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75B" w:rsidRPr="004D09E7" w:rsidRDefault="003F175B" w:rsidP="004D09E7">
      <w:pPr>
        <w:jc w:val="right"/>
        <w:rPr>
          <w:sz w:val="28"/>
          <w:lang w:bidi="en-US"/>
        </w:rPr>
      </w:pPr>
      <w:r w:rsidRPr="004D09E7">
        <w:rPr>
          <w:sz w:val="28"/>
          <w:lang w:bidi="en-US"/>
        </w:rPr>
        <w:t>Ф-02-ОСН-24</w:t>
      </w: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«Бугульминский машиностроительный техникум»</w:t>
      </w: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Pr="0063009B" w:rsidRDefault="003F175B" w:rsidP="003F175B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3F175B" w:rsidRPr="007B0AB0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7B0AB0">
        <w:rPr>
          <w:caps/>
          <w:sz w:val="28"/>
          <w:szCs w:val="28"/>
        </w:rPr>
        <w:t>РАБОЧАЯ ПРОГРАММа УЧЕБНОЙ ДИСЦИПЛИНЫ</w:t>
      </w:r>
    </w:p>
    <w:p w:rsidR="003F175B" w:rsidRPr="007B0AB0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3F175B" w:rsidRPr="007B0AB0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>
        <w:rPr>
          <w:sz w:val="28"/>
          <w:szCs w:val="28"/>
        </w:rPr>
        <w:t>ЕН.</w:t>
      </w:r>
      <w:r w:rsidRPr="007B0AB0">
        <w:rPr>
          <w:sz w:val="28"/>
          <w:szCs w:val="28"/>
        </w:rPr>
        <w:t xml:space="preserve">01 </w:t>
      </w:r>
      <w:r>
        <w:rPr>
          <w:sz w:val="28"/>
          <w:szCs w:val="28"/>
        </w:rPr>
        <w:t>Математика</w:t>
      </w:r>
    </w:p>
    <w:p w:rsidR="003F175B" w:rsidRPr="007B0AB0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3F175B" w:rsidRPr="007B0AB0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7B0AB0">
        <w:rPr>
          <w:sz w:val="28"/>
          <w:szCs w:val="28"/>
        </w:rPr>
        <w:t xml:space="preserve">по специальности </w:t>
      </w:r>
      <w:r w:rsidR="007909BF">
        <w:rPr>
          <w:sz w:val="28"/>
          <w:szCs w:val="28"/>
        </w:rPr>
        <w:t xml:space="preserve">09.02.05 Прикладная информатика </w:t>
      </w:r>
      <w:r w:rsidR="00DC6108">
        <w:rPr>
          <w:sz w:val="28"/>
          <w:szCs w:val="28"/>
        </w:rPr>
        <w:t>(по отраслям)</w:t>
      </w: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3F175B" w:rsidRPr="0063009B" w:rsidRDefault="003F175B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0D40FB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0D40FB" w:rsidRDefault="000D40FB" w:rsidP="008C4928"/>
    <w:p w:rsidR="00A8203C" w:rsidRPr="000D69B8" w:rsidRDefault="00A8203C" w:rsidP="008C492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0D69B8">
        <w:rPr>
          <w:b/>
          <w:sz w:val="28"/>
          <w:szCs w:val="28"/>
        </w:rPr>
        <w:lastRenderedPageBreak/>
        <w:t>СОДЕРЖАНИЕ</w:t>
      </w:r>
    </w:p>
    <w:p w:rsidR="00A8203C" w:rsidRPr="000D69B8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8472"/>
        <w:gridCol w:w="850"/>
      </w:tblGrid>
      <w:tr w:rsidR="00A8203C" w:rsidRPr="000D69B8" w:rsidTr="006F0127">
        <w:tc>
          <w:tcPr>
            <w:tcW w:w="8472" w:type="dxa"/>
            <w:shd w:val="clear" w:color="auto" w:fill="auto"/>
          </w:tcPr>
          <w:p w:rsidR="00A8203C" w:rsidRPr="000D69B8" w:rsidRDefault="00A8203C" w:rsidP="008C492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A8203C" w:rsidRPr="004A7860" w:rsidRDefault="00A8203C" w:rsidP="008C4928">
            <w:pPr>
              <w:jc w:val="center"/>
              <w:rPr>
                <w:b/>
                <w:sz w:val="28"/>
                <w:szCs w:val="28"/>
              </w:rPr>
            </w:pPr>
            <w:r w:rsidRPr="004A7860">
              <w:rPr>
                <w:b/>
                <w:sz w:val="28"/>
                <w:szCs w:val="28"/>
              </w:rPr>
              <w:t>стр.</w:t>
            </w:r>
          </w:p>
        </w:tc>
      </w:tr>
      <w:tr w:rsidR="00A8203C" w:rsidRPr="000D69B8" w:rsidTr="006F0127">
        <w:trPr>
          <w:trHeight w:val="919"/>
        </w:trPr>
        <w:tc>
          <w:tcPr>
            <w:tcW w:w="8472" w:type="dxa"/>
            <w:shd w:val="clear" w:color="auto" w:fill="auto"/>
          </w:tcPr>
          <w:p w:rsidR="00A8203C" w:rsidRPr="000D69B8" w:rsidRDefault="006F0127" w:rsidP="006F012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1. </w:t>
            </w:r>
            <w:r w:rsidR="00D67DD4">
              <w:rPr>
                <w:b/>
                <w:caps/>
                <w:sz w:val="28"/>
                <w:szCs w:val="28"/>
              </w:rPr>
              <w:t>ПАСПОРТ рабочей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ПРОГРАММЫ УЧЕБНОЙ ДИСЦИПЛИНЫ</w:t>
            </w:r>
          </w:p>
          <w:p w:rsidR="00A8203C" w:rsidRPr="000D69B8" w:rsidRDefault="00A8203C" w:rsidP="008C4928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A8203C" w:rsidRPr="004A7860" w:rsidRDefault="00421630" w:rsidP="008C49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A8203C" w:rsidRPr="000D69B8" w:rsidTr="006F0127">
        <w:tc>
          <w:tcPr>
            <w:tcW w:w="8472" w:type="dxa"/>
            <w:shd w:val="clear" w:color="auto" w:fill="auto"/>
          </w:tcPr>
          <w:p w:rsidR="00A8203C" w:rsidRPr="000D69B8" w:rsidRDefault="006F0127" w:rsidP="006F012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="00D67DD4">
              <w:rPr>
                <w:b/>
                <w:caps/>
                <w:sz w:val="28"/>
                <w:szCs w:val="28"/>
              </w:rPr>
              <w:t xml:space="preserve">СТРУКТУРА и </w:t>
            </w:r>
            <w:r w:rsidR="00A8203C" w:rsidRPr="000D69B8">
              <w:rPr>
                <w:b/>
                <w:caps/>
                <w:sz w:val="28"/>
                <w:szCs w:val="28"/>
              </w:rPr>
              <w:t>содержание УЧЕБНОЙ ДИСЦИПЛИНЫ</w:t>
            </w:r>
          </w:p>
          <w:p w:rsidR="00A8203C" w:rsidRPr="000D69B8" w:rsidRDefault="00A8203C" w:rsidP="008C492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A8203C" w:rsidRPr="004A7860" w:rsidRDefault="00421630" w:rsidP="008C49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</w:tr>
      <w:tr w:rsidR="00A8203C" w:rsidRPr="000D69B8" w:rsidTr="006F0127">
        <w:trPr>
          <w:trHeight w:val="670"/>
        </w:trPr>
        <w:tc>
          <w:tcPr>
            <w:tcW w:w="8472" w:type="dxa"/>
            <w:shd w:val="clear" w:color="auto" w:fill="auto"/>
          </w:tcPr>
          <w:p w:rsidR="00A8203C" w:rsidRPr="000D69B8" w:rsidRDefault="006F0127" w:rsidP="006F012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="00D67DD4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A8203C" w:rsidRPr="000D69B8">
              <w:rPr>
                <w:b/>
                <w:caps/>
                <w:sz w:val="28"/>
                <w:szCs w:val="28"/>
              </w:rPr>
              <w:t>учебной дисциплины</w:t>
            </w:r>
          </w:p>
          <w:p w:rsidR="00A8203C" w:rsidRPr="000D69B8" w:rsidRDefault="00A8203C" w:rsidP="008C492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A8203C" w:rsidRPr="004A7860" w:rsidRDefault="00A27BD4" w:rsidP="00A27BD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  <w:tr w:rsidR="00A8203C" w:rsidRPr="000D69B8" w:rsidTr="006F0127">
        <w:tc>
          <w:tcPr>
            <w:tcW w:w="8472" w:type="dxa"/>
            <w:shd w:val="clear" w:color="auto" w:fill="auto"/>
          </w:tcPr>
          <w:p w:rsidR="00A8203C" w:rsidRPr="000D69B8" w:rsidRDefault="006F0127" w:rsidP="006F012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="00A8203C" w:rsidRPr="000D69B8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A8203C" w:rsidRPr="000D69B8" w:rsidRDefault="00A8203C" w:rsidP="008C492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A8203C" w:rsidRPr="004A7860" w:rsidRDefault="00421630" w:rsidP="00A27BD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27BD4">
              <w:rPr>
                <w:b/>
                <w:sz w:val="28"/>
                <w:szCs w:val="28"/>
              </w:rPr>
              <w:t>2</w:t>
            </w:r>
          </w:p>
        </w:tc>
      </w:tr>
    </w:tbl>
    <w:p w:rsidR="00A8203C" w:rsidRPr="000D69B8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A8203C" w:rsidRPr="00A8203C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8"/>
          <w:szCs w:val="28"/>
        </w:rPr>
      </w:pPr>
    </w:p>
    <w:p w:rsidR="00A8203C" w:rsidRDefault="00A8203C" w:rsidP="008C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  <w:r w:rsidRPr="00A8203C">
        <w:rPr>
          <w:b/>
          <w:caps/>
          <w:sz w:val="28"/>
          <w:szCs w:val="28"/>
          <w:u w:val="single"/>
        </w:rPr>
        <w:br w:type="page"/>
      </w:r>
    </w:p>
    <w:p w:rsidR="00A8203C" w:rsidRPr="00A8203C" w:rsidRDefault="00D67DD4" w:rsidP="008C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1. паспорт рабочей </w:t>
      </w:r>
      <w:r w:rsidR="00A8203C" w:rsidRPr="00A8203C">
        <w:rPr>
          <w:b/>
          <w:caps/>
          <w:sz w:val="28"/>
          <w:szCs w:val="28"/>
        </w:rPr>
        <w:t xml:space="preserve"> ПРОГРАММЫ УЧЕБНОЙ ДИСЦИПЛИНЫ</w:t>
      </w:r>
    </w:p>
    <w:p w:rsidR="00A8203C" w:rsidRPr="00A20A8B" w:rsidRDefault="00852DDE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ЕН.01 </w:t>
      </w:r>
      <w:r w:rsidR="003F2CB6">
        <w:rPr>
          <w:b/>
          <w:sz w:val="28"/>
          <w:szCs w:val="28"/>
        </w:rPr>
        <w:t>Математика</w:t>
      </w:r>
    </w:p>
    <w:p w:rsidR="00A8203C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A8203C" w:rsidRPr="00A20A8B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1.1. Область применения программы</w:t>
      </w:r>
    </w:p>
    <w:p w:rsidR="007909BF" w:rsidRDefault="00D67DD4" w:rsidP="001D1E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="00A8203C" w:rsidRPr="00A20A8B">
        <w:rPr>
          <w:sz w:val="28"/>
          <w:szCs w:val="28"/>
        </w:rPr>
        <w:t xml:space="preserve"> программа учебной дисц</w:t>
      </w:r>
      <w:r w:rsidR="003F1AB7">
        <w:rPr>
          <w:sz w:val="28"/>
          <w:szCs w:val="28"/>
        </w:rPr>
        <w:t xml:space="preserve">иплины является частью </w:t>
      </w:r>
      <w:r w:rsidR="00A8203C" w:rsidRPr="00A20A8B">
        <w:rPr>
          <w:sz w:val="28"/>
          <w:szCs w:val="28"/>
        </w:rPr>
        <w:t>основной профессиональной образовательной программы в соответствии с ФГОС по специальности</w:t>
      </w:r>
      <w:r w:rsidR="004F6090">
        <w:rPr>
          <w:sz w:val="28"/>
          <w:szCs w:val="28"/>
        </w:rPr>
        <w:t xml:space="preserve"> СПО</w:t>
      </w:r>
      <w:r w:rsidR="0090401A">
        <w:rPr>
          <w:sz w:val="28"/>
          <w:szCs w:val="28"/>
        </w:rPr>
        <w:t xml:space="preserve"> </w:t>
      </w:r>
      <w:r w:rsidR="007909BF" w:rsidRPr="007B0AB0">
        <w:rPr>
          <w:sz w:val="28"/>
          <w:szCs w:val="28"/>
        </w:rPr>
        <w:t xml:space="preserve"> </w:t>
      </w:r>
      <w:r w:rsidR="007909BF">
        <w:rPr>
          <w:sz w:val="28"/>
          <w:szCs w:val="28"/>
        </w:rPr>
        <w:t>09.02.05 Прикладная информатика (по отраслям).</w:t>
      </w:r>
    </w:p>
    <w:p w:rsidR="003F2CB6" w:rsidRDefault="007909BF" w:rsidP="001D1E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67DD4">
        <w:rPr>
          <w:sz w:val="28"/>
          <w:szCs w:val="28"/>
        </w:rPr>
        <w:t xml:space="preserve">Рабочая </w:t>
      </w:r>
      <w:r w:rsidR="004370AC" w:rsidRPr="00FE5965">
        <w:rPr>
          <w:sz w:val="28"/>
          <w:szCs w:val="28"/>
        </w:rPr>
        <w:t xml:space="preserve"> программа учебной дисциплины </w:t>
      </w:r>
      <w:r w:rsidR="009A005F">
        <w:rPr>
          <w:sz w:val="28"/>
          <w:szCs w:val="28"/>
        </w:rPr>
        <w:t xml:space="preserve">не </w:t>
      </w:r>
      <w:r w:rsidR="004370AC" w:rsidRPr="00FE5965">
        <w:rPr>
          <w:sz w:val="28"/>
          <w:szCs w:val="28"/>
        </w:rPr>
        <w:t xml:space="preserve">может быть </w:t>
      </w:r>
      <w:r w:rsidR="00170CFB">
        <w:rPr>
          <w:sz w:val="28"/>
          <w:szCs w:val="28"/>
        </w:rPr>
        <w:t xml:space="preserve">использована </w:t>
      </w:r>
      <w:r w:rsidR="003F2CB6">
        <w:rPr>
          <w:sz w:val="28"/>
          <w:szCs w:val="28"/>
        </w:rPr>
        <w:t>другими образовательными учреждениями, реализующими образовательную программу среднего (полного) общего образования.</w:t>
      </w:r>
    </w:p>
    <w:p w:rsidR="004370AC" w:rsidRDefault="004370AC" w:rsidP="008C4928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8D7874" w:rsidRPr="00A20A8B" w:rsidRDefault="008D7874" w:rsidP="008C4928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A8203C" w:rsidRPr="005F6E22" w:rsidRDefault="00A8203C" w:rsidP="002618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  <w:r w:rsidR="007909B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дисциплина входит в </w:t>
      </w:r>
      <w:r w:rsidR="003F2CB6">
        <w:rPr>
          <w:sz w:val="28"/>
          <w:szCs w:val="28"/>
        </w:rPr>
        <w:t xml:space="preserve">математический и общий естественнонаучный </w:t>
      </w:r>
      <w:r w:rsidR="00475C7A">
        <w:rPr>
          <w:sz w:val="28"/>
          <w:szCs w:val="28"/>
        </w:rPr>
        <w:t xml:space="preserve">учебный </w:t>
      </w:r>
      <w:r w:rsidR="00C15EA4">
        <w:rPr>
          <w:sz w:val="28"/>
          <w:szCs w:val="28"/>
        </w:rPr>
        <w:t>цикл</w:t>
      </w:r>
      <w:r w:rsidRPr="005F6E22">
        <w:rPr>
          <w:sz w:val="28"/>
          <w:szCs w:val="28"/>
        </w:rPr>
        <w:t>.</w:t>
      </w:r>
    </w:p>
    <w:p w:rsidR="00A8203C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A005F" w:rsidRDefault="009A005F" w:rsidP="009A00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</w:t>
      </w:r>
      <w:r w:rsidR="009A498C">
        <w:rPr>
          <w:b/>
          <w:sz w:val="28"/>
          <w:szCs w:val="28"/>
        </w:rPr>
        <w:t xml:space="preserve">. </w:t>
      </w:r>
      <w:r w:rsidRPr="001E2733">
        <w:rPr>
          <w:b/>
          <w:sz w:val="28"/>
          <w:szCs w:val="28"/>
        </w:rPr>
        <w:t>Цель и планируемые результаты освоения дисциплины:</w:t>
      </w:r>
    </w:p>
    <w:tbl>
      <w:tblPr>
        <w:tblW w:w="9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2693"/>
        <w:gridCol w:w="2411"/>
        <w:gridCol w:w="19"/>
      </w:tblGrid>
      <w:tr w:rsidR="009A005F" w:rsidRPr="009A005F" w:rsidTr="005674E1">
        <w:trPr>
          <w:gridAfter w:val="1"/>
          <w:wAfter w:w="19" w:type="dxa"/>
        </w:trPr>
        <w:tc>
          <w:tcPr>
            <w:tcW w:w="4503" w:type="dxa"/>
          </w:tcPr>
          <w:p w:rsidR="009A005F" w:rsidRPr="009A005F" w:rsidRDefault="009A005F" w:rsidP="00EC6CF8">
            <w:pPr>
              <w:jc w:val="center"/>
            </w:pPr>
            <w:r w:rsidRPr="009A005F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693" w:type="dxa"/>
          </w:tcPr>
          <w:p w:rsidR="009A005F" w:rsidRPr="009A005F" w:rsidRDefault="009A005F" w:rsidP="00EC6CF8">
            <w:pPr>
              <w:jc w:val="center"/>
            </w:pPr>
            <w:r w:rsidRPr="009A005F">
              <w:t>Умения</w:t>
            </w:r>
          </w:p>
        </w:tc>
        <w:tc>
          <w:tcPr>
            <w:tcW w:w="2411" w:type="dxa"/>
          </w:tcPr>
          <w:p w:rsidR="009A005F" w:rsidRPr="009A005F" w:rsidRDefault="009A005F" w:rsidP="00EC6CF8">
            <w:pPr>
              <w:jc w:val="center"/>
            </w:pPr>
            <w:r w:rsidRPr="009A005F">
              <w:t>Знания</w:t>
            </w:r>
          </w:p>
        </w:tc>
      </w:tr>
      <w:tr w:rsidR="009A005F" w:rsidRPr="009A005F" w:rsidTr="005674E1">
        <w:tc>
          <w:tcPr>
            <w:tcW w:w="9626" w:type="dxa"/>
            <w:gridSpan w:val="4"/>
          </w:tcPr>
          <w:p w:rsidR="009A005F" w:rsidRPr="009A005F" w:rsidRDefault="009A005F" w:rsidP="00EC6CF8">
            <w:pPr>
              <w:jc w:val="center"/>
            </w:pPr>
            <w:r w:rsidRPr="009A005F">
              <w:t>Базовый уровень</w:t>
            </w:r>
          </w:p>
        </w:tc>
      </w:tr>
      <w:tr w:rsidR="009A005F" w:rsidRPr="009A005F" w:rsidTr="005674E1">
        <w:trPr>
          <w:gridAfter w:val="1"/>
          <w:wAfter w:w="19" w:type="dxa"/>
        </w:trPr>
        <w:tc>
          <w:tcPr>
            <w:tcW w:w="4503" w:type="dxa"/>
          </w:tcPr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9A005F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4. Осуществлять поиск и использование информации, необходимой для </w:t>
            </w:r>
            <w:proofErr w:type="gramStart"/>
            <w:r w:rsidRPr="005674E1">
              <w:rPr>
                <w:rFonts w:eastAsiaTheme="minorHAnsi"/>
                <w:lang w:eastAsia="en-US"/>
              </w:rPr>
              <w:t>эффективного</w:t>
            </w:r>
            <w:proofErr w:type="gramEnd"/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выполнения профессиональных задач, профессионального и личностного развития.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ind w:right="-108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5. Использовать информационн</w:t>
            </w:r>
            <w:proofErr w:type="gramStart"/>
            <w:r w:rsidRPr="005674E1">
              <w:rPr>
                <w:rFonts w:eastAsiaTheme="minorHAnsi"/>
                <w:lang w:eastAsia="en-US"/>
              </w:rPr>
              <w:t>о-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коммуникационные технологии в профессиональной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деятельности.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8. Самостоятельно определять задачи профессионального и личностного развития, заниматься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самообразованием, осознанно планировать повышение квалификации.</w:t>
            </w:r>
          </w:p>
          <w:p w:rsidR="005674E1" w:rsidRPr="005674E1" w:rsidRDefault="005674E1" w:rsidP="005674E1">
            <w:pPr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ОК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9. Ориентироваться в условиях частой смены технологий в профессиональной деятельности.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ПК 1.1. Обрабатывать статический информационный контент.</w:t>
            </w:r>
          </w:p>
          <w:p w:rsidR="005674E1" w:rsidRPr="005674E1" w:rsidRDefault="005674E1" w:rsidP="005674E1">
            <w:pPr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lastRenderedPageBreak/>
              <w:t>ПК 1.2. Обрабатывать динамический информационный контент.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ПК 2.1. Осуществлять сбор и анализ информации для определения потребностей клиента.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ind w:right="-108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ПК 2.2. Разрабатывать и публиковать программное обеспечение и информационные ресурсы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5674E1">
              <w:rPr>
                <w:rFonts w:eastAsiaTheme="minorHAnsi"/>
                <w:lang w:eastAsia="en-US"/>
              </w:rPr>
              <w:t xml:space="preserve">отраслевой </w:t>
            </w:r>
            <w:r>
              <w:rPr>
                <w:rFonts w:eastAsiaTheme="minorHAnsi"/>
                <w:lang w:eastAsia="en-US"/>
              </w:rPr>
              <w:t>н</w:t>
            </w:r>
            <w:r w:rsidRPr="005674E1">
              <w:rPr>
                <w:rFonts w:eastAsiaTheme="minorHAnsi"/>
                <w:lang w:eastAsia="en-US"/>
              </w:rPr>
              <w:t xml:space="preserve">аправленности со </w:t>
            </w:r>
            <w:proofErr w:type="gramStart"/>
            <w:r w:rsidRPr="005674E1">
              <w:rPr>
                <w:rFonts w:eastAsiaTheme="minorHAnsi"/>
                <w:lang w:eastAsia="en-US"/>
              </w:rPr>
              <w:t>статическим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и динамическим контентом на основе готовых спецификаций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5674E1">
              <w:rPr>
                <w:rFonts w:eastAsiaTheme="minorHAnsi"/>
                <w:lang w:eastAsia="en-US"/>
              </w:rPr>
              <w:t>и стандартов.</w:t>
            </w:r>
          </w:p>
          <w:p w:rsidR="005674E1" w:rsidRPr="005674E1" w:rsidRDefault="005674E1" w:rsidP="005674E1">
            <w:pPr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ПК 2.6. Участвовать в измерении и контроле качества продуктов.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ПК 3.3. Проводить обслуживание, тестовые проверки, настройку программного обеспечения</w:t>
            </w:r>
          </w:p>
          <w:p w:rsidR="005674E1" w:rsidRPr="005674E1" w:rsidRDefault="005674E1" w:rsidP="005674E1">
            <w:pPr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отраслевой направленности.</w:t>
            </w:r>
          </w:p>
          <w:p w:rsidR="005674E1" w:rsidRPr="005674E1" w:rsidRDefault="005674E1" w:rsidP="005674E1">
            <w:r w:rsidRPr="005674E1">
              <w:rPr>
                <w:rFonts w:eastAsiaTheme="minorHAnsi"/>
                <w:lang w:eastAsia="en-US"/>
              </w:rPr>
              <w:t>ПК 4.2. Определять сроки и стоимость проектных операций</w:t>
            </w:r>
          </w:p>
        </w:tc>
        <w:tc>
          <w:tcPr>
            <w:tcW w:w="2693" w:type="dxa"/>
          </w:tcPr>
          <w:p w:rsidR="007909BF" w:rsidRPr="005674E1" w:rsidRDefault="0090401A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lastRenderedPageBreak/>
              <w:t xml:space="preserve">- </w:t>
            </w:r>
            <w:r w:rsidR="007909BF" w:rsidRPr="005674E1">
              <w:rPr>
                <w:rFonts w:eastAsiaTheme="minorHAnsi"/>
                <w:lang w:eastAsia="en-US"/>
              </w:rPr>
              <w:t>выполнять операции над матрицами и решать</w:t>
            </w:r>
          </w:p>
          <w:p w:rsidR="007909BF" w:rsidRPr="005674E1" w:rsidRDefault="007909BF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системы линейных уравнений;</w:t>
            </w:r>
          </w:p>
          <w:p w:rsidR="007909BF" w:rsidRPr="005674E1" w:rsidRDefault="007909BF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 xml:space="preserve">- применять методы </w:t>
            </w:r>
            <w:proofErr w:type="gramStart"/>
            <w:r w:rsidRPr="005674E1">
              <w:rPr>
                <w:rFonts w:eastAsiaTheme="minorHAnsi"/>
                <w:lang w:eastAsia="en-US"/>
              </w:rPr>
              <w:t>дифференциального</w:t>
            </w:r>
            <w:proofErr w:type="gramEnd"/>
            <w:r w:rsidRPr="005674E1">
              <w:rPr>
                <w:rFonts w:eastAsiaTheme="minorHAnsi"/>
                <w:lang w:eastAsia="en-US"/>
              </w:rPr>
              <w:t xml:space="preserve"> и</w:t>
            </w:r>
          </w:p>
          <w:p w:rsidR="007909BF" w:rsidRPr="005674E1" w:rsidRDefault="007909BF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интегрального исчисления;</w:t>
            </w:r>
          </w:p>
          <w:p w:rsidR="007909BF" w:rsidRPr="005674E1" w:rsidRDefault="007909BF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- решать дифференциальные уравнения;</w:t>
            </w:r>
          </w:p>
          <w:p w:rsidR="007909BF" w:rsidRPr="005674E1" w:rsidRDefault="007909BF" w:rsidP="007909B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- применять основные положения теории</w:t>
            </w:r>
          </w:p>
          <w:p w:rsidR="009A005F" w:rsidRPr="005674E1" w:rsidRDefault="007909BF" w:rsidP="007909BF">
            <w:pPr>
              <w:autoSpaceDE w:val="0"/>
              <w:autoSpaceDN w:val="0"/>
              <w:adjustRightInd w:val="0"/>
            </w:pPr>
            <w:r w:rsidRPr="005674E1">
              <w:rPr>
                <w:rFonts w:eastAsiaTheme="minorHAnsi"/>
                <w:lang w:eastAsia="en-US"/>
              </w:rPr>
              <w:t>вероятностей и математической статистики в профессиональной деятельности;</w:t>
            </w:r>
          </w:p>
        </w:tc>
        <w:tc>
          <w:tcPr>
            <w:tcW w:w="2411" w:type="dxa"/>
          </w:tcPr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- о роли и месте математики в современном мире,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общности ее понятий и представлений;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- основы линейной алгебры и аналитической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геометрии;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5674E1">
              <w:rPr>
                <w:rFonts w:eastAsiaTheme="minorHAnsi"/>
                <w:lang w:eastAsia="en-US"/>
              </w:rPr>
              <w:t>- основные понятия и методы дифференциального и</w:t>
            </w:r>
            <w:proofErr w:type="gramEnd"/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интегрального исчисления;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- основные численные методы решения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674E1">
              <w:rPr>
                <w:rFonts w:eastAsiaTheme="minorHAnsi"/>
                <w:lang w:eastAsia="en-US"/>
              </w:rPr>
              <w:t>математических задач;</w:t>
            </w:r>
          </w:p>
          <w:p w:rsidR="005674E1" w:rsidRPr="005674E1" w:rsidRDefault="005674E1" w:rsidP="005674E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5674E1">
              <w:rPr>
                <w:rFonts w:eastAsiaTheme="minorHAnsi"/>
                <w:lang w:eastAsia="en-US"/>
              </w:rPr>
              <w:t>- методы решения прикладных задач в области профессиональной деятельности;</w:t>
            </w:r>
          </w:p>
          <w:p w:rsidR="009A005F" w:rsidRPr="005674E1" w:rsidRDefault="009A005F" w:rsidP="002362EC">
            <w:pPr>
              <w:shd w:val="clear" w:color="auto" w:fill="FFFFFF"/>
              <w:jc w:val="both"/>
              <w:rPr>
                <w:color w:val="000000"/>
              </w:rPr>
            </w:pPr>
          </w:p>
        </w:tc>
      </w:tr>
      <w:tr w:rsidR="009A005F" w:rsidRPr="009A005F" w:rsidTr="005674E1">
        <w:tc>
          <w:tcPr>
            <w:tcW w:w="9626" w:type="dxa"/>
            <w:gridSpan w:val="4"/>
          </w:tcPr>
          <w:p w:rsidR="009A005F" w:rsidRPr="009A005F" w:rsidRDefault="009A005F" w:rsidP="00EC6CF8">
            <w:pPr>
              <w:autoSpaceDE w:val="0"/>
              <w:autoSpaceDN w:val="0"/>
              <w:adjustRightInd w:val="0"/>
              <w:jc w:val="center"/>
            </w:pPr>
            <w:r w:rsidRPr="009A005F">
              <w:lastRenderedPageBreak/>
              <w:t xml:space="preserve">Вариативная часть </w:t>
            </w:r>
            <w:r w:rsidR="00475C7A" w:rsidRPr="009A005F">
              <w:t>не предусмотрена</w:t>
            </w:r>
          </w:p>
        </w:tc>
      </w:tr>
    </w:tbl>
    <w:p w:rsidR="006F0127" w:rsidRDefault="006F0127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D94EC1" w:rsidRDefault="00D94EC1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D94EC1" w:rsidRDefault="00D94EC1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D94EC1" w:rsidRDefault="00D94EC1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Default="00017DE3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СТРУКТУРА И </w:t>
      </w:r>
      <w:r w:rsidR="00A8203C" w:rsidRPr="00A20A8B">
        <w:rPr>
          <w:b/>
          <w:sz w:val="28"/>
          <w:szCs w:val="28"/>
        </w:rPr>
        <w:t xml:space="preserve"> СОДЕРЖАНИЕ УЧЕБНОЙ ДИСЦИПЛИНЫ</w:t>
      </w:r>
    </w:p>
    <w:p w:rsidR="008D7874" w:rsidRPr="00A20A8B" w:rsidRDefault="008D7874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Pr="00A20A8B" w:rsidRDefault="00A8203C" w:rsidP="003F1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559"/>
      </w:tblGrid>
      <w:tr w:rsidR="0065685F" w:rsidRPr="00170CFB" w:rsidTr="001D1E08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65685F" w:rsidP="008C4928">
            <w:pPr>
              <w:jc w:val="center"/>
              <w:rPr>
                <w:sz w:val="28"/>
                <w:szCs w:val="28"/>
                <w:lang w:eastAsia="en-US"/>
              </w:rPr>
            </w:pPr>
            <w:r w:rsidRPr="00170CFB">
              <w:rPr>
                <w:b/>
                <w:sz w:val="28"/>
                <w:szCs w:val="28"/>
                <w:lang w:eastAsia="en-US"/>
              </w:rPr>
              <w:t>Вид учебной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9249D9" w:rsidP="008C4928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>
              <w:rPr>
                <w:b/>
                <w:iCs/>
                <w:sz w:val="28"/>
                <w:szCs w:val="28"/>
                <w:lang w:eastAsia="en-US"/>
              </w:rPr>
              <w:t xml:space="preserve">Объем </w:t>
            </w:r>
            <w:r w:rsidR="001D1E08" w:rsidRPr="00170CFB">
              <w:rPr>
                <w:b/>
                <w:iCs/>
                <w:sz w:val="28"/>
                <w:szCs w:val="28"/>
                <w:lang w:eastAsia="en-US"/>
              </w:rPr>
              <w:t xml:space="preserve"> ч</w:t>
            </w:r>
            <w:r w:rsidR="0065685F" w:rsidRPr="00170CFB">
              <w:rPr>
                <w:b/>
                <w:iCs/>
                <w:sz w:val="28"/>
                <w:szCs w:val="28"/>
                <w:lang w:eastAsia="en-US"/>
              </w:rPr>
              <w:t>асов</w:t>
            </w:r>
          </w:p>
        </w:tc>
      </w:tr>
      <w:tr w:rsidR="0065685F" w:rsidRPr="00170CFB" w:rsidTr="001D1E08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65685F" w:rsidP="008C4928">
            <w:pPr>
              <w:rPr>
                <w:b/>
                <w:sz w:val="28"/>
                <w:szCs w:val="28"/>
                <w:lang w:eastAsia="en-US"/>
              </w:rPr>
            </w:pPr>
            <w:r w:rsidRPr="00170CFB">
              <w:rPr>
                <w:b/>
                <w:sz w:val="28"/>
                <w:szCs w:val="28"/>
                <w:lang w:eastAsia="en-US"/>
              </w:rPr>
              <w:t>Максимальная учебная нагрузка (всего)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5674E1" w:rsidP="008C4928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>
              <w:rPr>
                <w:b/>
                <w:iCs/>
                <w:sz w:val="28"/>
                <w:szCs w:val="28"/>
                <w:lang w:eastAsia="en-US"/>
              </w:rPr>
              <w:t>186</w:t>
            </w:r>
          </w:p>
        </w:tc>
      </w:tr>
      <w:tr w:rsidR="0065685F" w:rsidRPr="00170CFB" w:rsidTr="001D1E08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65685F" w:rsidP="008C4928">
            <w:pPr>
              <w:jc w:val="both"/>
              <w:rPr>
                <w:sz w:val="28"/>
                <w:szCs w:val="28"/>
                <w:lang w:eastAsia="en-US"/>
              </w:rPr>
            </w:pPr>
            <w:r w:rsidRPr="00170CFB">
              <w:rPr>
                <w:b/>
                <w:sz w:val="28"/>
                <w:szCs w:val="28"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5674E1" w:rsidP="008C4928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>
              <w:rPr>
                <w:b/>
                <w:iCs/>
                <w:sz w:val="28"/>
                <w:szCs w:val="28"/>
                <w:lang w:eastAsia="en-US"/>
              </w:rPr>
              <w:t>124</w:t>
            </w:r>
          </w:p>
        </w:tc>
      </w:tr>
      <w:tr w:rsidR="0065685F" w:rsidRPr="00170CFB" w:rsidTr="001D1E08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65685F" w:rsidP="008C4928">
            <w:pPr>
              <w:jc w:val="both"/>
              <w:rPr>
                <w:sz w:val="28"/>
                <w:szCs w:val="28"/>
                <w:lang w:eastAsia="en-US"/>
              </w:rPr>
            </w:pPr>
            <w:r w:rsidRPr="00170CFB">
              <w:rPr>
                <w:sz w:val="28"/>
                <w:szCs w:val="28"/>
                <w:lang w:eastAsia="en-US"/>
              </w:rPr>
              <w:t>в том числе: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685F" w:rsidRPr="00170CFB" w:rsidRDefault="0065685F" w:rsidP="008C4928">
            <w:pPr>
              <w:jc w:val="center"/>
              <w:rPr>
                <w:iCs/>
                <w:sz w:val="28"/>
                <w:szCs w:val="28"/>
                <w:lang w:eastAsia="en-US"/>
              </w:rPr>
            </w:pPr>
          </w:p>
        </w:tc>
      </w:tr>
      <w:tr w:rsidR="0065685F" w:rsidRPr="00170CFB" w:rsidTr="001D1E08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65685F" w:rsidP="001D1E08">
            <w:pPr>
              <w:ind w:firstLine="567"/>
              <w:jc w:val="both"/>
              <w:rPr>
                <w:sz w:val="28"/>
                <w:szCs w:val="28"/>
                <w:lang w:eastAsia="en-US"/>
              </w:rPr>
            </w:pPr>
            <w:r w:rsidRPr="00170CFB">
              <w:rPr>
                <w:sz w:val="28"/>
                <w:szCs w:val="28"/>
                <w:lang w:eastAsia="en-US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5674E1" w:rsidP="008C4928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>
              <w:rPr>
                <w:iCs/>
                <w:sz w:val="28"/>
                <w:szCs w:val="28"/>
                <w:lang w:eastAsia="en-US"/>
              </w:rPr>
              <w:t>50</w:t>
            </w:r>
          </w:p>
        </w:tc>
      </w:tr>
      <w:tr w:rsidR="0065685F" w:rsidRPr="00170CFB" w:rsidTr="001D1E08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65685F" w:rsidRPr="00170CFB" w:rsidRDefault="0065685F" w:rsidP="008C4928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 w:rsidRPr="00170CFB">
              <w:rPr>
                <w:b/>
                <w:sz w:val="28"/>
                <w:szCs w:val="28"/>
                <w:lang w:eastAsia="en-US"/>
              </w:rPr>
              <w:t>Самостоятельная работа обучающегося (всего)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5F" w:rsidRPr="00170CFB" w:rsidRDefault="005674E1" w:rsidP="008C4928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>
              <w:rPr>
                <w:b/>
                <w:iCs/>
                <w:sz w:val="28"/>
                <w:szCs w:val="28"/>
                <w:lang w:eastAsia="en-US"/>
              </w:rPr>
              <w:t>62</w:t>
            </w:r>
          </w:p>
        </w:tc>
      </w:tr>
      <w:tr w:rsidR="0065685F" w:rsidRPr="00170CFB" w:rsidTr="001D1E08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685F" w:rsidRPr="00170CFB" w:rsidRDefault="0065685F" w:rsidP="008C4928">
            <w:pPr>
              <w:jc w:val="both"/>
              <w:rPr>
                <w:sz w:val="28"/>
                <w:szCs w:val="28"/>
                <w:lang w:eastAsia="en-US"/>
              </w:rPr>
            </w:pPr>
            <w:r w:rsidRPr="00170CFB">
              <w:rPr>
                <w:sz w:val="28"/>
                <w:szCs w:val="28"/>
                <w:lang w:eastAsia="en-US"/>
              </w:rPr>
              <w:t>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85F" w:rsidRPr="00170CFB" w:rsidRDefault="0065685F" w:rsidP="008C4928">
            <w:pPr>
              <w:jc w:val="center"/>
              <w:rPr>
                <w:iCs/>
                <w:sz w:val="28"/>
                <w:szCs w:val="28"/>
                <w:lang w:eastAsia="en-US"/>
              </w:rPr>
            </w:pPr>
          </w:p>
        </w:tc>
      </w:tr>
      <w:tr w:rsidR="0065685F" w:rsidRPr="00170CFB" w:rsidTr="00326A3A">
        <w:trPr>
          <w:trHeight w:val="270"/>
        </w:trPr>
        <w:tc>
          <w:tcPr>
            <w:tcW w:w="7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685F" w:rsidRPr="00170CFB" w:rsidRDefault="0065685F" w:rsidP="001D1E08">
            <w:pPr>
              <w:ind w:firstLine="567"/>
              <w:rPr>
                <w:sz w:val="28"/>
                <w:szCs w:val="28"/>
                <w:lang w:eastAsia="en-US"/>
              </w:rPr>
            </w:pPr>
            <w:r w:rsidRPr="00170CFB">
              <w:rPr>
                <w:sz w:val="28"/>
                <w:szCs w:val="28"/>
              </w:rPr>
              <w:t>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85F" w:rsidRPr="00170CFB" w:rsidRDefault="005674E1" w:rsidP="008C4928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>
              <w:rPr>
                <w:iCs/>
                <w:sz w:val="28"/>
                <w:szCs w:val="28"/>
                <w:lang w:eastAsia="en-US"/>
              </w:rPr>
              <w:t>62</w:t>
            </w:r>
          </w:p>
        </w:tc>
      </w:tr>
      <w:tr w:rsidR="0065685F" w:rsidRPr="00170CFB" w:rsidTr="001D1E08">
        <w:tc>
          <w:tcPr>
            <w:tcW w:w="94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685F" w:rsidRPr="00170CFB" w:rsidRDefault="00D84122" w:rsidP="00D84122">
            <w:pPr>
              <w:rPr>
                <w:i/>
                <w:iCs/>
                <w:sz w:val="28"/>
                <w:szCs w:val="28"/>
                <w:lang w:eastAsia="en-US"/>
              </w:rPr>
            </w:pPr>
            <w:r>
              <w:rPr>
                <w:b/>
                <w:i/>
                <w:iCs/>
                <w:sz w:val="28"/>
                <w:szCs w:val="28"/>
                <w:lang w:eastAsia="en-US"/>
              </w:rPr>
              <w:t>Промежуточная</w:t>
            </w:r>
            <w:r w:rsidR="0065685F" w:rsidRPr="00170CFB">
              <w:rPr>
                <w:b/>
                <w:i/>
                <w:iCs/>
                <w:sz w:val="28"/>
                <w:szCs w:val="28"/>
                <w:lang w:eastAsia="en-US"/>
              </w:rPr>
              <w:t xml:space="preserve"> аттестация</w:t>
            </w:r>
            <w:r w:rsidR="0065685F" w:rsidRPr="00170CFB">
              <w:rPr>
                <w:i/>
                <w:iCs/>
                <w:sz w:val="28"/>
                <w:szCs w:val="28"/>
                <w:lang w:eastAsia="en-US"/>
              </w:rPr>
              <w:t xml:space="preserve"> в форме экзамена</w:t>
            </w:r>
          </w:p>
        </w:tc>
      </w:tr>
    </w:tbl>
    <w:p w:rsidR="00A8203C" w:rsidRPr="00A20A8B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A8203C" w:rsidRPr="00A20A8B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8203C" w:rsidRPr="00A20A8B" w:rsidRDefault="00A8203C" w:rsidP="00924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8203C" w:rsidRPr="00A20A8B" w:rsidSect="009D7849">
          <w:footerReference w:type="default" r:id="rId9"/>
          <w:pgSz w:w="11906" w:h="16838"/>
          <w:pgMar w:top="1134" w:right="851" w:bottom="1134" w:left="1701" w:header="709" w:footer="709" w:gutter="0"/>
          <w:pgNumType w:start="1"/>
          <w:cols w:space="720"/>
          <w:titlePg/>
          <w:docGrid w:linePitch="326"/>
        </w:sectPr>
      </w:pPr>
    </w:p>
    <w:p w:rsidR="00865BA0" w:rsidRDefault="00D67DD4" w:rsidP="00187B0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firstLine="0"/>
        <w:rPr>
          <w:sz w:val="28"/>
          <w:szCs w:val="28"/>
        </w:rPr>
      </w:pPr>
      <w:r w:rsidRPr="0065685F">
        <w:rPr>
          <w:b/>
          <w:sz w:val="28"/>
          <w:szCs w:val="28"/>
        </w:rPr>
        <w:lastRenderedPageBreak/>
        <w:t xml:space="preserve">2.2.  </w:t>
      </w:r>
      <w:r w:rsidR="00017DE3" w:rsidRPr="0065685F">
        <w:rPr>
          <w:b/>
          <w:sz w:val="28"/>
          <w:szCs w:val="28"/>
        </w:rPr>
        <w:t xml:space="preserve"> Т</w:t>
      </w:r>
      <w:r w:rsidR="00865BA0" w:rsidRPr="0065685F">
        <w:rPr>
          <w:b/>
          <w:sz w:val="28"/>
          <w:szCs w:val="28"/>
        </w:rPr>
        <w:t xml:space="preserve">ематический план и содержание учебной дисциплины  </w:t>
      </w:r>
      <w:r w:rsidR="004D09E7">
        <w:rPr>
          <w:sz w:val="28"/>
          <w:szCs w:val="28"/>
        </w:rPr>
        <w:t>ЕН.</w:t>
      </w:r>
      <w:r w:rsidR="004D09E7" w:rsidRPr="007B0AB0">
        <w:rPr>
          <w:sz w:val="28"/>
          <w:szCs w:val="28"/>
        </w:rPr>
        <w:t xml:space="preserve">01 </w:t>
      </w:r>
      <w:r w:rsidR="00865BA0" w:rsidRPr="0065685F">
        <w:rPr>
          <w:b/>
          <w:sz w:val="28"/>
          <w:szCs w:val="28"/>
        </w:rPr>
        <w:t xml:space="preserve"> </w:t>
      </w:r>
      <w:r w:rsidR="00BF7EAB" w:rsidRPr="001D1E08">
        <w:rPr>
          <w:sz w:val="28"/>
          <w:szCs w:val="28"/>
        </w:rPr>
        <w:t>Математика</w:t>
      </w:r>
    </w:p>
    <w:p w:rsidR="005674E1" w:rsidRPr="005674E1" w:rsidRDefault="005674E1" w:rsidP="005674E1"/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8647"/>
        <w:gridCol w:w="850"/>
        <w:gridCol w:w="1134"/>
        <w:gridCol w:w="2127"/>
      </w:tblGrid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 xml:space="preserve">Содержание учебного материала, практические работы, самостоятельная работа </w:t>
            </w:r>
            <w:proofErr w:type="gramStart"/>
            <w:r w:rsidRPr="005674E1">
              <w:rPr>
                <w:b/>
                <w:bCs/>
              </w:rPr>
              <w:t>обучающихся</w:t>
            </w:r>
            <w:proofErr w:type="gramEnd"/>
            <w:r w:rsidRPr="005674E1">
              <w:rPr>
                <w:b/>
                <w:bCs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 w:right="-108"/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Объем часов</w:t>
            </w:r>
          </w:p>
        </w:tc>
        <w:tc>
          <w:tcPr>
            <w:tcW w:w="1134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4"/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Уровень освоения</w:t>
            </w:r>
          </w:p>
        </w:tc>
        <w:tc>
          <w:tcPr>
            <w:tcW w:w="2127" w:type="dxa"/>
          </w:tcPr>
          <w:p w:rsidR="00E71B6D" w:rsidRPr="00A6445F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9" w:right="-113"/>
              <w:jc w:val="center"/>
              <w:rPr>
                <w:b/>
                <w:bCs/>
              </w:rPr>
            </w:pPr>
            <w:r w:rsidRPr="00A6445F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1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4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Раздел 1. Элементы линейной алгебры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0D4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2</w:t>
            </w:r>
            <w:r w:rsidR="000D44BA">
              <w:rPr>
                <w:b/>
                <w:bCs/>
              </w:rPr>
              <w:t>6</w:t>
            </w:r>
          </w:p>
        </w:tc>
        <w:tc>
          <w:tcPr>
            <w:tcW w:w="1134" w:type="dxa"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Введение</w:t>
            </w: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21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5674E1">
              <w:rPr>
                <w:color w:val="000000"/>
              </w:rPr>
              <w:t xml:space="preserve">Роль и место математики в современном мире, в сфере профессиональной деятельности. </w:t>
            </w:r>
          </w:p>
        </w:tc>
        <w:tc>
          <w:tcPr>
            <w:tcW w:w="850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1.1.Матрицы и определители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470D8C" w:rsidRPr="005674E1" w:rsidRDefault="00470D8C" w:rsidP="00207F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 xml:space="preserve">Понятие матрицы. Действия с матрицами и их свойства. </w:t>
            </w:r>
          </w:p>
          <w:p w:rsidR="00470D8C" w:rsidRPr="005674E1" w:rsidRDefault="00470D8C" w:rsidP="00207F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Миноры и алгебраические дополнения. Обратная матрица.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470D8C" w:rsidRPr="005674E1" w:rsidRDefault="00470D8C" w:rsidP="00207F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470D8C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470D8C" w:rsidRPr="005674E1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264806" w:rsidRPr="005674E1" w:rsidTr="00D94EC1">
        <w:trPr>
          <w:trHeight w:val="562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Выполнение действий с матрицами. </w:t>
            </w:r>
          </w:p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Вычисление определителей.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C0763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7C0763" w:rsidRPr="005674E1" w:rsidRDefault="007C0763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1.2. Системы линейных уравнений</w:t>
            </w:r>
          </w:p>
        </w:tc>
        <w:tc>
          <w:tcPr>
            <w:tcW w:w="8647" w:type="dxa"/>
            <w:shd w:val="clear" w:color="auto" w:fill="auto"/>
          </w:tcPr>
          <w:p w:rsidR="00BE0CDC" w:rsidRDefault="007C0763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 xml:space="preserve">Понятие системы линейных уравнений. </w:t>
            </w:r>
          </w:p>
          <w:p w:rsidR="007C0763" w:rsidRPr="005674E1" w:rsidRDefault="007C0763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A0767">
              <w:rPr>
                <w:color w:val="000000"/>
              </w:rPr>
              <w:t>М</w:t>
            </w:r>
            <w:r w:rsidRPr="00BA0767">
              <w:t xml:space="preserve">етоды  решения системы   линейных  уравнений  с  </w:t>
            </w:r>
            <w:r w:rsidRPr="00BA0767">
              <w:rPr>
                <w:lang w:val="en-US"/>
              </w:rPr>
              <w:t>n</w:t>
            </w:r>
            <w:r w:rsidRPr="00BA0767">
              <w:t xml:space="preserve">   неизвестными</w:t>
            </w:r>
            <w:r w:rsidRPr="00BA0767">
              <w:rPr>
                <w:b/>
                <w:i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7C0763" w:rsidRPr="005674E1" w:rsidRDefault="007C0763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C0763" w:rsidRPr="005674E1" w:rsidRDefault="007C0763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70D8C" w:rsidRPr="005674E1" w:rsidRDefault="000D44BA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470D8C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470D8C" w:rsidRPr="005674E1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470D8C" w:rsidRPr="005674E1" w:rsidTr="00264806">
        <w:trPr>
          <w:trHeight w:val="563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470D8C" w:rsidRPr="005674E1" w:rsidRDefault="00470D8C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Решение систем лин</w:t>
            </w:r>
            <w:r>
              <w:rPr>
                <w:color w:val="000000"/>
              </w:rPr>
              <w:t xml:space="preserve">ейных уравнений методом </w:t>
            </w:r>
            <w:proofErr w:type="spellStart"/>
            <w:r>
              <w:rPr>
                <w:color w:val="000000"/>
              </w:rPr>
              <w:t>Крамера</w:t>
            </w:r>
            <w:proofErr w:type="spellEnd"/>
            <w:r>
              <w:rPr>
                <w:color w:val="000000"/>
              </w:rPr>
              <w:t>, матричным методом.</w:t>
            </w:r>
            <w:r w:rsidR="000D44BA">
              <w:rPr>
                <w:color w:val="000000"/>
              </w:rPr>
              <w:t xml:space="preserve"> </w:t>
            </w:r>
            <w:r w:rsidRPr="005674E1">
              <w:rPr>
                <w:color w:val="000000"/>
              </w:rPr>
              <w:t>Решение систем линейных уравнений методом Гаусса.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07F92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674E1">
              <w:rPr>
                <w:b/>
                <w:bCs/>
              </w:rPr>
              <w:t>обучающихся</w:t>
            </w:r>
            <w:proofErr w:type="gramEnd"/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BA0767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В</w:t>
            </w:r>
            <w:r w:rsidR="00E71B6D" w:rsidRPr="005674E1">
              <w:t xml:space="preserve">ычисление определителей, действия с матрицами, нахождение обратной матрицы с помощью программы </w:t>
            </w:r>
            <w:r w:rsidR="00E71B6D" w:rsidRPr="005674E1">
              <w:rPr>
                <w:lang w:val="en-US"/>
              </w:rPr>
              <w:t>Microsoft</w:t>
            </w:r>
            <w:r w:rsidR="00E71B6D" w:rsidRPr="005674E1">
              <w:t xml:space="preserve"> </w:t>
            </w:r>
            <w:r w:rsidR="00E71B6D" w:rsidRPr="005674E1">
              <w:rPr>
                <w:lang w:val="en-US"/>
              </w:rPr>
              <w:t>Excel</w:t>
            </w:r>
            <w:r w:rsidR="00E71B6D" w:rsidRPr="005674E1">
              <w:t xml:space="preserve">. Решение систем линейных уравнений в программе </w:t>
            </w:r>
            <w:r w:rsidR="00E71B6D" w:rsidRPr="005674E1">
              <w:rPr>
                <w:lang w:val="en-US"/>
              </w:rPr>
              <w:t>Microsoft</w:t>
            </w:r>
            <w:r w:rsidR="00E71B6D" w:rsidRPr="005674E1">
              <w:t xml:space="preserve">  </w:t>
            </w:r>
            <w:r w:rsidR="00E71B6D" w:rsidRPr="005674E1">
              <w:rPr>
                <w:lang w:val="en-US"/>
              </w:rPr>
              <w:t>Excel</w:t>
            </w:r>
            <w:r w:rsidR="00E71B6D" w:rsidRPr="005674E1">
              <w:t>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8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:rsidR="00E71B6D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2.2, 3.3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Раздел 2. Элементы аналитической геометрии</w:t>
            </w: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16</w:t>
            </w:r>
          </w:p>
        </w:tc>
        <w:tc>
          <w:tcPr>
            <w:tcW w:w="1134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:rsidR="00470D8C" w:rsidRPr="005674E1" w:rsidRDefault="00470D8C" w:rsidP="00D94E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 xml:space="preserve">Тема 2.1. </w:t>
            </w:r>
            <w:proofErr w:type="gramStart"/>
            <w:r w:rsidRPr="005674E1">
              <w:rPr>
                <w:bCs/>
              </w:rPr>
              <w:t>Прямая</w:t>
            </w:r>
            <w:proofErr w:type="gramEnd"/>
            <w:r w:rsidRPr="005674E1">
              <w:rPr>
                <w:bCs/>
              </w:rPr>
              <w:t xml:space="preserve"> на плоскости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BA0767">
            <w:pPr>
              <w:shd w:val="clear" w:color="auto" w:fill="FFFFFF"/>
              <w:rPr>
                <w:bCs/>
              </w:rPr>
            </w:pPr>
            <w:r w:rsidRPr="005674E1">
              <w:rPr>
                <w:color w:val="000000"/>
              </w:rPr>
              <w:t xml:space="preserve">Общий вид уравнения прямой на плоскости. 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71B6D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70D8C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470D8C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470D8C" w:rsidRPr="005674E1" w:rsidRDefault="00470D8C" w:rsidP="0047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>Составление уравнений прямых на плоскости.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color w:val="000000"/>
              </w:rPr>
              <w:lastRenderedPageBreak/>
              <w:t xml:space="preserve">Вычисление угла между </w:t>
            </w:r>
            <w:proofErr w:type="gramStart"/>
            <w:r>
              <w:rPr>
                <w:color w:val="000000"/>
              </w:rPr>
              <w:t>прямыми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850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lastRenderedPageBreak/>
              <w:t>Тема 2.2. Кривые второго порядка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shd w:val="clear" w:color="auto" w:fill="FFFFFF"/>
              <w:rPr>
                <w:bCs/>
              </w:rPr>
            </w:pPr>
            <w:r w:rsidRPr="005674E1">
              <w:rPr>
                <w:color w:val="000000"/>
              </w:rPr>
              <w:t>Понятие кривой второго порядка. Окружность. Эллипс. Гипербола. Парабола.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71B6D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6B232F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470D8C" w:rsidRPr="005674E1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470D8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470D8C" w:rsidRPr="005674E1" w:rsidRDefault="00470D8C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Решение задач на кривые второго порядка.</w:t>
            </w:r>
          </w:p>
        </w:tc>
        <w:tc>
          <w:tcPr>
            <w:tcW w:w="850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470D8C" w:rsidRPr="005674E1" w:rsidRDefault="00470D8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BA0767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674E1">
              <w:rPr>
                <w:b/>
                <w:bCs/>
              </w:rPr>
              <w:t>обучающихся</w:t>
            </w:r>
            <w:proofErr w:type="gramEnd"/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 xml:space="preserve">Плоские кривые. </w:t>
            </w:r>
            <w:r w:rsidRPr="005674E1">
              <w:t xml:space="preserve">Составление уравнений и построение линий второго порядка 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E71B6D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4.2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  <w:color w:val="000000"/>
              </w:rPr>
              <w:t>Раздел 3. Основы теории комплексных чисел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5674E1">
              <w:rPr>
                <w:bCs/>
                <w:color w:val="000000"/>
              </w:rPr>
              <w:t>Тема 3.1 Алгебраическая форма комплексного числа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Понятие </w:t>
            </w:r>
            <w:proofErr w:type="gramStart"/>
            <w:r w:rsidRPr="005674E1">
              <w:rPr>
                <w:color w:val="000000"/>
              </w:rPr>
              <w:t>комплексного</w:t>
            </w:r>
            <w:proofErr w:type="gramEnd"/>
            <w:r>
              <w:rPr>
                <w:color w:val="000000"/>
              </w:rPr>
              <w:t>.</w:t>
            </w:r>
            <w:r w:rsidRPr="005674E1">
              <w:rPr>
                <w:color w:val="000000"/>
              </w:rPr>
              <w:t xml:space="preserve"> Действия с комплексными числами в алгебраической форме. 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Методика решения квадратных уравнений с отрицательным дискриминантом.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1-5, 9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6B232F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6B232F" w:rsidRPr="005674E1" w:rsidTr="00264806">
        <w:trPr>
          <w:trHeight w:val="304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Выполнение действий с комплексными числами в алгебраической форме.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5674E1">
              <w:rPr>
                <w:bCs/>
                <w:color w:val="000000"/>
              </w:rPr>
              <w:t>Тема 3.2 Тригонометрическая и показательная формы комплексного числа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BA07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Тригонометрическая форма комплексного числа. Действия с комплексными числами в тригонометрической форме. 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Показательная форма комплексного числа. Действия с комплексными числами в показательной форме.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1-5,9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6B232F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6B232F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6B232F" w:rsidRPr="005674E1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1.1,1.2,2.1,2.6</w:t>
            </w:r>
          </w:p>
        </w:tc>
      </w:tr>
      <w:tr w:rsidR="006B232F" w:rsidRPr="005674E1" w:rsidTr="006B232F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shd w:val="clear" w:color="auto" w:fill="auto"/>
          </w:tcPr>
          <w:p w:rsidR="006B232F" w:rsidRPr="005674E1" w:rsidRDefault="006B232F" w:rsidP="006876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Выполнение действий с комплексными числами в тригонометрической </w:t>
            </w:r>
            <w:r>
              <w:rPr>
                <w:color w:val="000000"/>
              </w:rPr>
              <w:t>и показательной формах</w:t>
            </w:r>
            <w:r w:rsidRPr="005674E1">
              <w:rPr>
                <w:color w:val="000000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264806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674E1">
              <w:rPr>
                <w:b/>
                <w:bCs/>
              </w:rPr>
              <w:t>обучающихся</w:t>
            </w:r>
            <w:proofErr w:type="gramEnd"/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BA0767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Действия с комплексными числами</w:t>
            </w:r>
            <w:r>
              <w:rPr>
                <w:color w:val="000000"/>
              </w:rPr>
              <w:t>.</w:t>
            </w:r>
            <w:r w:rsidRPr="005674E1">
              <w:rPr>
                <w:color w:val="000000"/>
              </w:rPr>
              <w:t xml:space="preserve"> </w:t>
            </w:r>
            <w:r w:rsidRPr="002E4F1C">
              <w:t>Решение квадратных уравнений с отрицательным  дискриминантом.</w:t>
            </w:r>
            <w:r>
              <w:t xml:space="preserve"> </w:t>
            </w:r>
            <w:r w:rsidR="00E71B6D" w:rsidRPr="005674E1">
              <w:rPr>
                <w:color w:val="000000"/>
              </w:rPr>
              <w:t>Формула Муавра.</w:t>
            </w:r>
          </w:p>
        </w:tc>
        <w:tc>
          <w:tcPr>
            <w:tcW w:w="850" w:type="dxa"/>
            <w:shd w:val="clear" w:color="auto" w:fill="auto"/>
          </w:tcPr>
          <w:p w:rsidR="00E71B6D" w:rsidRPr="00BA0767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E71B6D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4.2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Раздел 4. Основы математического анализа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  <w:color w:val="000000"/>
              </w:rPr>
              <w:t>Тема 4.1 Элементы теории пределов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 xml:space="preserve">Понятие числовой последовательности. Предел последовательности и его свойства. Замечательные пределы. 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color w:val="000000"/>
              </w:rPr>
              <w:t>Р</w:t>
            </w:r>
            <w:r w:rsidRPr="005674E1">
              <w:rPr>
                <w:color w:val="000000"/>
              </w:rPr>
              <w:t>аскрытие неопределенностей. Непрерывные функции и их свойства.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6B232F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6B232F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6B232F" w:rsidRPr="005674E1" w:rsidRDefault="006B232F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6B232F" w:rsidRPr="005674E1" w:rsidTr="006B232F">
        <w:trPr>
          <w:trHeight w:val="552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t xml:space="preserve">Вычисление пределов. 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t xml:space="preserve">Нахождение точек разрыва функций. 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lastRenderedPageBreak/>
              <w:t>Тема 4.2. Дифференциальное исчисление функций одной переменной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 xml:space="preserve">Понятие производной функции. Геометрический смысл производной. Дифференциал функции. </w:t>
            </w:r>
            <w:r>
              <w:rPr>
                <w:color w:val="000000"/>
              </w:rPr>
              <w:t>Производная второго порядка.</w:t>
            </w:r>
          </w:p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color w:val="000000"/>
              </w:rPr>
              <w:t>Построение</w:t>
            </w:r>
            <w:r w:rsidRPr="005674E1">
              <w:rPr>
                <w:color w:val="000000"/>
              </w:rPr>
              <w:t xml:space="preserve"> графика функции.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>.1,1.2,2.1,2.6, 4.2</w:t>
            </w:r>
          </w:p>
        </w:tc>
      </w:tr>
      <w:tr w:rsidR="00264806" w:rsidRPr="005674E1" w:rsidTr="00264806">
        <w:trPr>
          <w:trHeight w:val="552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Вычисление производных.</w:t>
            </w:r>
          </w:p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Исследование функций и построение графиков.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BE0CDC" w:rsidRPr="005674E1" w:rsidRDefault="00BE0CDC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4.3. Интегральное исчисление функций одной переменной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Неопределенный интеграл и его свойства. </w:t>
            </w:r>
          </w:p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Определенный интеграл и его свойства. Формула Ньютона-Лейбница. </w:t>
            </w:r>
          </w:p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color w:val="000000"/>
              </w:rPr>
              <w:t>Методы вычисления интегралов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1.1,1.2,2.1,2.6, 4.2</w:t>
            </w:r>
          </w:p>
        </w:tc>
      </w:tr>
      <w:tr w:rsidR="00264806" w:rsidRPr="005674E1" w:rsidTr="00264806">
        <w:trPr>
          <w:trHeight w:val="828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Вычисление неопределенных интегралов. </w:t>
            </w:r>
          </w:p>
          <w:p w:rsidR="00264806" w:rsidRPr="005674E1" w:rsidRDefault="00264806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>Вычисление определенных интегралов.</w:t>
            </w:r>
          </w:p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Вычисление площадей фигур с помощью определенного интеграла.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4.4. Дифференциальное исчисление функций нескольких переменных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BE0CDC" w:rsidRDefault="006B232F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 xml:space="preserve">Понятие функции нескольких переменных. Частные производные и методика их вычисления. </w:t>
            </w:r>
          </w:p>
          <w:p w:rsidR="006B232F" w:rsidRPr="005674E1" w:rsidRDefault="006B232F" w:rsidP="00BE0C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Дифференциал функции нескольких переменных и его приложение.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1-5,9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6C41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shd w:val="clear" w:color="auto" w:fill="FFFFFF"/>
              <w:jc w:val="both"/>
              <w:rPr>
                <w:color w:val="000000"/>
              </w:rPr>
            </w:pPr>
            <w:r w:rsidRPr="005674E1">
              <w:rPr>
                <w:color w:val="000000"/>
              </w:rPr>
              <w:t>Вычисление частных производных функции нескольких переменных.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E71B6D" w:rsidRPr="005674E1" w:rsidRDefault="00E71B6D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50"/>
              <w:rPr>
                <w:bCs/>
              </w:rPr>
            </w:pPr>
            <w:r w:rsidRPr="005674E1">
              <w:rPr>
                <w:bCs/>
              </w:rPr>
              <w:t>Тема 4. 5 Интегральное исчисление функций нескольких переменных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Двойные интегралы и их свойства. Приложение двойных интегралов</w:t>
            </w:r>
            <w:r w:rsidR="007C0763">
              <w:rPr>
                <w:color w:val="000000"/>
              </w:rPr>
              <w:t>.</w:t>
            </w:r>
            <w:r w:rsidRPr="005674E1">
              <w:rPr>
                <w:color w:val="000000"/>
              </w:rPr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264806" w:rsidRPr="005674E1" w:rsidTr="00264806">
        <w:trPr>
          <w:trHeight w:val="221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Вычисление двойных интегралов.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Тема 4.6. Обыкновенные дифференциальные уравнения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Понятие обыкновенного дифференциального уравнения. Задача Коши. </w:t>
            </w:r>
          </w:p>
          <w:p w:rsidR="00BE0CDC" w:rsidRPr="005674E1" w:rsidRDefault="00BE0CDC" w:rsidP="00BE0C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08"/>
              <w:rPr>
                <w:b/>
                <w:bCs/>
              </w:rPr>
            </w:pPr>
            <w:r w:rsidRPr="005674E1">
              <w:rPr>
                <w:color w:val="000000"/>
              </w:rPr>
              <w:t>Дифференциальные уравнения первого порядка с разделяющимися переменными.</w:t>
            </w:r>
          </w:p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Линейные дифференциальные уравнения первого порядка.</w:t>
            </w:r>
          </w:p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Понятие дифференциального уравнения второго порядка. 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Решение дифференциальных уравнений первого порядка с разделяющимися переменными.</w:t>
            </w:r>
          </w:p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Решение линейных дифференциальных уравнений первого порядка.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Тема 4.7. Ряды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BE0CDC" w:rsidRPr="005674E1" w:rsidRDefault="00BE0CDC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 xml:space="preserve">Понятие числового ряда. Сходимость и расходимость ряда. </w:t>
            </w:r>
          </w:p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>
              <w:rPr>
                <w:color w:val="000000"/>
              </w:rPr>
              <w:t>Признаки сходимости рядов</w:t>
            </w:r>
          </w:p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color w:val="000000"/>
              </w:rPr>
              <w:t>Понятие степенного ряда. Радиус и область сходимости степенного ряда.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1-5, 9</w:t>
            </w: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E0CDC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 xml:space="preserve">Исследование сходимости числовых рядов. </w:t>
            </w:r>
          </w:p>
          <w:p w:rsidR="00BE0CDC" w:rsidRPr="005674E1" w:rsidRDefault="00BE0CDC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</w:p>
        </w:tc>
        <w:tc>
          <w:tcPr>
            <w:tcW w:w="850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264806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обучающихся: </w:t>
            </w:r>
            <w:r w:rsidRPr="005674E1">
              <w:rPr>
                <w:bCs/>
              </w:rPr>
              <w:t>выполнение индивидуальных домашних работ к разделу 4.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E71B6D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Производная сложной функции.</w:t>
            </w:r>
            <w:r w:rsidR="00264806">
              <w:rPr>
                <w:bCs/>
              </w:rPr>
              <w:t xml:space="preserve"> </w:t>
            </w:r>
            <w:r w:rsidRPr="005674E1">
              <w:rPr>
                <w:bCs/>
              </w:rPr>
              <w:t>Уравнение касательной и нормали к графику функции</w:t>
            </w:r>
            <w:r w:rsidR="00264806">
              <w:rPr>
                <w:bCs/>
              </w:rPr>
              <w:t xml:space="preserve">. </w:t>
            </w:r>
            <w:r w:rsidRPr="005674E1">
              <w:rPr>
                <w:bCs/>
              </w:rPr>
              <w:t>Приложения определенного интеграла.</w:t>
            </w:r>
            <w:r w:rsidR="00264806">
              <w:rPr>
                <w:bCs/>
              </w:rPr>
              <w:t xml:space="preserve"> </w:t>
            </w:r>
            <w:r w:rsidRPr="005674E1">
              <w:rPr>
                <w:bCs/>
              </w:rPr>
              <w:t>Наибольшее и наименьшее значения функции нескольких переменных.</w:t>
            </w:r>
            <w:r w:rsidR="00264806">
              <w:rPr>
                <w:bCs/>
              </w:rPr>
              <w:t xml:space="preserve"> </w:t>
            </w:r>
            <w:r w:rsidRPr="005674E1">
              <w:rPr>
                <w:bCs/>
              </w:rPr>
              <w:t>Уравнение Бернулли.</w:t>
            </w:r>
            <w:r w:rsidR="00264806">
              <w:rPr>
                <w:bCs/>
              </w:rPr>
              <w:t xml:space="preserve"> </w:t>
            </w:r>
            <w:r w:rsidRPr="005674E1">
              <w:t xml:space="preserve">Правило </w:t>
            </w:r>
            <w:proofErr w:type="spellStart"/>
            <w:r w:rsidRPr="005674E1">
              <w:t>Лопиталя</w:t>
            </w:r>
            <w:proofErr w:type="spellEnd"/>
            <w:r w:rsidRPr="005674E1">
              <w:t>.</w:t>
            </w:r>
            <w:r w:rsidR="00264806">
              <w:t xml:space="preserve"> </w:t>
            </w:r>
            <w:r w:rsidRPr="005674E1">
              <w:t xml:space="preserve">Нахождение значения функции с помощью ряда </w:t>
            </w:r>
            <w:proofErr w:type="spellStart"/>
            <w:r w:rsidRPr="005674E1">
              <w:t>Маклорена</w:t>
            </w:r>
            <w:proofErr w:type="spellEnd"/>
            <w:r w:rsidR="00264806">
              <w:t>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E71B6D" w:rsidRPr="005674E1">
              <w:rPr>
                <w:bCs/>
              </w:rPr>
              <w:t>0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E71B6D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2.1,3.3,4.2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Раздел 5. Основы теории вероятностей и математической статистики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22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5.1. Вероятность события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 xml:space="preserve">Понятие случайного события. Классическое определение вероятности. </w:t>
            </w:r>
          </w:p>
          <w:p w:rsidR="006B232F" w:rsidRPr="005674E1" w:rsidRDefault="006B232F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Формула полной вероятности, формул</w:t>
            </w:r>
            <w:r>
              <w:rPr>
                <w:color w:val="000000"/>
              </w:rPr>
              <w:t>а</w:t>
            </w:r>
            <w:r w:rsidRPr="005674E1">
              <w:rPr>
                <w:color w:val="000000"/>
              </w:rPr>
              <w:t xml:space="preserve"> Байеса.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7C07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1.1,1.2,2.1,2.6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Вычисление вероятностей событий.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5.2. Случайные величины</w:t>
            </w:r>
          </w:p>
        </w:tc>
        <w:tc>
          <w:tcPr>
            <w:tcW w:w="8647" w:type="dxa"/>
            <w:vMerge w:val="restart"/>
            <w:shd w:val="clear" w:color="auto" w:fill="auto"/>
          </w:tcPr>
          <w:p w:rsidR="006B232F" w:rsidRPr="005674E1" w:rsidRDefault="006B232F" w:rsidP="00BE0C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08"/>
              <w:rPr>
                <w:bCs/>
              </w:rPr>
            </w:pPr>
            <w:r w:rsidRPr="005674E1">
              <w:rPr>
                <w:color w:val="000000"/>
              </w:rPr>
              <w:t xml:space="preserve">Общее понятие случайной величины. Функция плотности  и интегральная функция распределения непрерывной случайной величины. </w:t>
            </w:r>
          </w:p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Ха</w:t>
            </w:r>
            <w:r>
              <w:rPr>
                <w:color w:val="000000"/>
              </w:rPr>
              <w:t xml:space="preserve">рактеристики случайных величин и </w:t>
            </w:r>
            <w:r w:rsidRPr="005674E1">
              <w:rPr>
                <w:color w:val="000000"/>
              </w:rPr>
              <w:t xml:space="preserve">их свойства и методика вычисления. </w:t>
            </w:r>
          </w:p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Равномерное</w:t>
            </w:r>
            <w:r>
              <w:rPr>
                <w:color w:val="000000"/>
              </w:rPr>
              <w:t>,</w:t>
            </w:r>
            <w:r w:rsidRPr="005674E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</w:t>
            </w:r>
            <w:r w:rsidRPr="005674E1">
              <w:rPr>
                <w:color w:val="000000"/>
              </w:rPr>
              <w:t>оказательное</w:t>
            </w:r>
            <w:r>
              <w:rPr>
                <w:color w:val="000000"/>
              </w:rPr>
              <w:t>,</w:t>
            </w:r>
            <w:r w:rsidRPr="005674E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</w:t>
            </w:r>
            <w:r w:rsidRPr="005674E1">
              <w:rPr>
                <w:color w:val="000000"/>
              </w:rPr>
              <w:t>ормальное распределение</w:t>
            </w:r>
            <w:r>
              <w:rPr>
                <w:color w:val="000000"/>
              </w:rPr>
              <w:t xml:space="preserve"> </w:t>
            </w:r>
            <w:r w:rsidRPr="005674E1">
              <w:rPr>
                <w:color w:val="000000"/>
              </w:rPr>
              <w:t>случайной величины.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vMerge w:val="restart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1-5,9</w:t>
            </w: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B232F" w:rsidRPr="005674E1" w:rsidTr="00470D8C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vMerge/>
            <w:shd w:val="clear" w:color="auto" w:fill="auto"/>
          </w:tcPr>
          <w:p w:rsidR="006B232F" w:rsidRPr="005674E1" w:rsidRDefault="006B232F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6B232F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1.1,1.2,2.1,4.2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Нахождение характеристик случайных величин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264806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обучающихся: </w:t>
            </w:r>
            <w:r w:rsidRPr="005674E1">
              <w:rPr>
                <w:bCs/>
              </w:rPr>
              <w:t>выполнение индивидуальных домашних работ к разделу 5.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>Выборочное наблюдение.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E71B6D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4.2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5674E1">
              <w:rPr>
                <w:b/>
                <w:bCs/>
              </w:rPr>
              <w:t>Раздел 6. Численные методы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6B23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674E1">
              <w:rPr>
                <w:b/>
                <w:bCs/>
              </w:rPr>
              <w:t>1</w:t>
            </w:r>
            <w:r w:rsidR="006B232F">
              <w:rPr>
                <w:b/>
                <w:bCs/>
              </w:rPr>
              <w:t>6</w:t>
            </w:r>
          </w:p>
        </w:tc>
        <w:tc>
          <w:tcPr>
            <w:tcW w:w="1134" w:type="dxa"/>
            <w:vMerge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t>Тема 6.1. Приближенные числа и действия над ними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Приближенное значение числа, его абсолютная и относительная погрешности. Округление чисел. Выполнение арифметических действий с приближенными числами и оценка погрешностей их результатов.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A55CD4" w:rsidRDefault="00E71B6D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68"/>
              <w:rPr>
                <w:bCs/>
              </w:rPr>
            </w:pPr>
            <w:r w:rsidRPr="005674E1">
              <w:rPr>
                <w:bCs/>
              </w:rPr>
              <w:t xml:space="preserve">Тема 6.2. </w:t>
            </w:r>
          </w:p>
          <w:p w:rsidR="00E71B6D" w:rsidRPr="005674E1" w:rsidRDefault="00A55CD4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68"/>
              <w:rPr>
                <w:bCs/>
              </w:rPr>
            </w:pPr>
            <w:r>
              <w:rPr>
                <w:bCs/>
              </w:rPr>
              <w:t>Численное дифференцирование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 xml:space="preserve">Проблематика приближенного решения алгебраических и трансцендентных уравнений с одной переменной. Отделение корней. Метод половинного деления. Метод хорд. Метод касательных. 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ПК 1.1,1.2,2.1,2.2, </w:t>
            </w:r>
            <w:r>
              <w:rPr>
                <w:bCs/>
              </w:rPr>
              <w:lastRenderedPageBreak/>
              <w:t>3.3, 4.2</w:t>
            </w:r>
          </w:p>
        </w:tc>
      </w:tr>
      <w:tr w:rsidR="00264806" w:rsidRPr="005674E1" w:rsidTr="00264806">
        <w:trPr>
          <w:trHeight w:val="231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Приближенное нахождение корней уравнений.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E71B6D" w:rsidRPr="005674E1" w:rsidTr="00470D8C">
        <w:trPr>
          <w:trHeight w:val="20"/>
        </w:trPr>
        <w:tc>
          <w:tcPr>
            <w:tcW w:w="2660" w:type="dxa"/>
            <w:vMerge w:val="restart"/>
            <w:shd w:val="clear" w:color="auto" w:fill="auto"/>
          </w:tcPr>
          <w:p w:rsidR="00E71B6D" w:rsidRPr="005674E1" w:rsidRDefault="00E71B6D" w:rsidP="00A55C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Cs/>
              </w:rPr>
              <w:lastRenderedPageBreak/>
              <w:t>Тема 6.3. Численное интегрирование</w:t>
            </w: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Проблематика приближенного нахождения определенных интегралов. Метод прямоугольников, трапеций, Симпсона.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1-5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>Практические занятия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2</w:t>
            </w:r>
          </w:p>
          <w:p w:rsidR="00264806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1.1,1.2,2.1,4.2</w:t>
            </w:r>
          </w:p>
        </w:tc>
      </w:tr>
      <w:tr w:rsidR="00264806" w:rsidRPr="005674E1" w:rsidTr="00264806">
        <w:trPr>
          <w:trHeight w:val="20"/>
        </w:trPr>
        <w:tc>
          <w:tcPr>
            <w:tcW w:w="266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color w:val="000000"/>
              </w:rPr>
              <w:t>Приближенное нахождение определенных интегралов.</w:t>
            </w:r>
          </w:p>
        </w:tc>
        <w:tc>
          <w:tcPr>
            <w:tcW w:w="850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E6E6E6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64806" w:rsidRPr="005674E1" w:rsidRDefault="00264806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E71B6D" w:rsidRPr="005674E1" w:rsidTr="00264806">
        <w:trPr>
          <w:trHeight w:val="20"/>
        </w:trPr>
        <w:tc>
          <w:tcPr>
            <w:tcW w:w="266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8647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rPr>
                <w:b/>
                <w:bCs/>
              </w:rPr>
              <w:t xml:space="preserve">Самостоятельная работа обучающихся: </w:t>
            </w:r>
            <w:r w:rsidRPr="005674E1">
              <w:rPr>
                <w:bCs/>
              </w:rPr>
              <w:t>выполнение индивидуальных домашних работ к разделу 6.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674E1">
              <w:rPr>
                <w:b/>
              </w:rPr>
              <w:t>Примерная тематика внеаудиторной самостоятельной работы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5674E1">
              <w:rPr>
                <w:color w:val="000000"/>
              </w:rPr>
              <w:t>Выполнение арифметических действий с приближенными числами и оценка погрешностей их результатов.</w:t>
            </w:r>
          </w:p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674E1">
              <w:t xml:space="preserve">Отделение корней, метод половинного деления для приближенного решения алгебраических и трансцендентных уравнений; приближенное вычисление определенных интегралов по формулам Ньютона - </w:t>
            </w:r>
            <w:proofErr w:type="spellStart"/>
            <w:r w:rsidRPr="005674E1">
              <w:t>Котеса</w:t>
            </w:r>
            <w:proofErr w:type="spellEnd"/>
            <w:r w:rsidRPr="005674E1">
              <w:t xml:space="preserve"> в программе </w:t>
            </w:r>
            <w:r w:rsidRPr="005674E1">
              <w:rPr>
                <w:lang w:val="en-US"/>
              </w:rPr>
              <w:t>Microsoft</w:t>
            </w:r>
            <w:r w:rsidRPr="005674E1">
              <w:t xml:space="preserve">  </w:t>
            </w:r>
            <w:r w:rsidRPr="005674E1">
              <w:rPr>
                <w:lang w:val="en-US"/>
              </w:rPr>
              <w:t>Excel</w:t>
            </w:r>
            <w:r w:rsidRPr="005674E1">
              <w:t>.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5674E1">
              <w:rPr>
                <w:bCs/>
              </w:rPr>
              <w:t>6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shd w:val="clear" w:color="auto" w:fill="auto"/>
          </w:tcPr>
          <w:p w:rsidR="00264806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8,9</w:t>
            </w:r>
          </w:p>
          <w:p w:rsidR="00E71B6D" w:rsidRPr="005674E1" w:rsidRDefault="00264806" w:rsidP="002648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</w:rPr>
              <w:t>ПК 2.2,3.3,4.2</w:t>
            </w:r>
          </w:p>
        </w:tc>
      </w:tr>
      <w:tr w:rsidR="00E71B6D" w:rsidRPr="005674E1" w:rsidTr="00470D8C">
        <w:trPr>
          <w:trHeight w:val="20"/>
        </w:trPr>
        <w:tc>
          <w:tcPr>
            <w:tcW w:w="11307" w:type="dxa"/>
            <w:gridSpan w:val="2"/>
            <w:shd w:val="clear" w:color="auto" w:fill="auto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5674E1">
              <w:rPr>
                <w:b/>
                <w:bCs/>
              </w:rPr>
              <w:t>Всего:</w:t>
            </w:r>
          </w:p>
        </w:tc>
        <w:tc>
          <w:tcPr>
            <w:tcW w:w="850" w:type="dxa"/>
            <w:shd w:val="clear" w:color="auto" w:fill="auto"/>
          </w:tcPr>
          <w:p w:rsidR="00E71B6D" w:rsidRPr="005674E1" w:rsidRDefault="006B232F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val="en-US"/>
              </w:rPr>
            </w:pPr>
            <w:r>
              <w:rPr>
                <w:b/>
                <w:bCs/>
              </w:rPr>
              <w:t>186</w:t>
            </w:r>
          </w:p>
        </w:tc>
        <w:tc>
          <w:tcPr>
            <w:tcW w:w="1134" w:type="dxa"/>
            <w:vMerge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2127" w:type="dxa"/>
            <w:shd w:val="clear" w:color="auto" w:fill="E6E6E6"/>
          </w:tcPr>
          <w:p w:rsidR="00E71B6D" w:rsidRPr="005674E1" w:rsidRDefault="00E71B6D" w:rsidP="00E71B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865BA0" w:rsidRDefault="00865BA0" w:rsidP="008C4928">
      <w:pPr>
        <w:tabs>
          <w:tab w:val="left" w:pos="14656"/>
        </w:tabs>
      </w:pPr>
    </w:p>
    <w:p w:rsidR="005674E1" w:rsidRDefault="005674E1" w:rsidP="008C4928">
      <w:pPr>
        <w:tabs>
          <w:tab w:val="left" w:pos="14656"/>
        </w:tabs>
      </w:pPr>
    </w:p>
    <w:p w:rsidR="005674E1" w:rsidRDefault="005674E1" w:rsidP="008C4928">
      <w:pPr>
        <w:tabs>
          <w:tab w:val="left" w:pos="14656"/>
        </w:tabs>
      </w:pPr>
    </w:p>
    <w:p w:rsidR="005674E1" w:rsidRDefault="005674E1" w:rsidP="008C4928">
      <w:pPr>
        <w:tabs>
          <w:tab w:val="left" w:pos="14656"/>
        </w:tabs>
      </w:pPr>
    </w:p>
    <w:p w:rsidR="005674E1" w:rsidRDefault="005674E1" w:rsidP="008C4928">
      <w:pPr>
        <w:tabs>
          <w:tab w:val="left" w:pos="14656"/>
        </w:tabs>
      </w:pPr>
    </w:p>
    <w:p w:rsidR="00A8203C" w:rsidRPr="009534FC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4"/>
          <w:szCs w:val="4"/>
        </w:rPr>
        <w:sectPr w:rsidR="00A8203C" w:rsidRPr="009534F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A8203C" w:rsidRPr="00A20A8B" w:rsidRDefault="00A8203C" w:rsidP="001D1E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 w:rsidR="003F175B"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181321" w:rsidRDefault="00181321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A8203C" w:rsidRPr="00A20A8B" w:rsidRDefault="00A8203C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142DB" w:rsidRP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Реализация программы дисциплины </w:t>
      </w:r>
      <w:r w:rsidR="00475C7A">
        <w:rPr>
          <w:bCs/>
          <w:sz w:val="28"/>
          <w:szCs w:val="28"/>
        </w:rPr>
        <w:t>обеспечивается наличием</w:t>
      </w:r>
      <w:r w:rsidRPr="00F142DB">
        <w:rPr>
          <w:bCs/>
          <w:sz w:val="28"/>
          <w:szCs w:val="28"/>
        </w:rPr>
        <w:t xml:space="preserve"> учебного кабинета</w:t>
      </w:r>
      <w:r w:rsidR="00264806">
        <w:rPr>
          <w:bCs/>
          <w:sz w:val="28"/>
          <w:szCs w:val="28"/>
        </w:rPr>
        <w:t xml:space="preserve"> </w:t>
      </w:r>
      <w:r w:rsidRPr="00F142DB">
        <w:rPr>
          <w:bCs/>
          <w:sz w:val="28"/>
          <w:szCs w:val="28"/>
        </w:rPr>
        <w:t xml:space="preserve">«Математика». </w:t>
      </w:r>
    </w:p>
    <w:p w:rsidR="003F175B" w:rsidRDefault="003F175B" w:rsidP="003F175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</w:p>
    <w:p w:rsidR="00F142DB" w:rsidRPr="00F142DB" w:rsidRDefault="00F142DB" w:rsidP="003F175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Оборудование учебного кабинета: </w:t>
      </w:r>
    </w:p>
    <w:p w:rsidR="00F142DB" w:rsidRP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F142DB">
        <w:rPr>
          <w:bCs/>
          <w:sz w:val="28"/>
          <w:szCs w:val="28"/>
        </w:rPr>
        <w:t>обучающихся</w:t>
      </w:r>
      <w:proofErr w:type="gramEnd"/>
      <w:r w:rsidRPr="00F142DB">
        <w:rPr>
          <w:bCs/>
          <w:sz w:val="28"/>
          <w:szCs w:val="28"/>
        </w:rPr>
        <w:t xml:space="preserve">; </w:t>
      </w:r>
    </w:p>
    <w:p w:rsidR="00F142DB" w:rsidRP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рабочее место преподавателя; </w:t>
      </w:r>
    </w:p>
    <w:p w:rsidR="00F142DB" w:rsidRP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комплект учебно-методической документации; </w:t>
      </w:r>
    </w:p>
    <w:p w:rsidR="00F142DB" w:rsidRPr="00F142DB" w:rsidRDefault="00475C7A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- наглядные пособия.</w:t>
      </w:r>
    </w:p>
    <w:p w:rsidR="003F175B" w:rsidRDefault="003F175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</w:p>
    <w:p w:rsid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Технические средства обучения: </w:t>
      </w:r>
    </w:p>
    <w:p w:rsidR="00F142DB" w:rsidRPr="00F142DB" w:rsidRDefault="00F142DB" w:rsidP="00CB2B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компьютер; </w:t>
      </w:r>
    </w:p>
    <w:p w:rsidR="00A8203C" w:rsidRPr="003F175B" w:rsidRDefault="003F175B" w:rsidP="003F175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мультмедиапроектор</w:t>
      </w:r>
      <w:proofErr w:type="spellEnd"/>
      <w:r>
        <w:rPr>
          <w:bCs/>
          <w:sz w:val="28"/>
          <w:szCs w:val="28"/>
        </w:rPr>
        <w:t>.</w:t>
      </w:r>
    </w:p>
    <w:p w:rsidR="00F142DB" w:rsidRDefault="00F142DB" w:rsidP="008C492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146F08" w:rsidRPr="00A20A8B" w:rsidRDefault="00146F08" w:rsidP="008C492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Информационное обеспечение обучения</w:t>
      </w:r>
    </w:p>
    <w:p w:rsidR="00146F08" w:rsidRPr="00A20A8B" w:rsidRDefault="00146F08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475C7A" w:rsidRDefault="00475C7A" w:rsidP="00475C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F2F1A">
        <w:rPr>
          <w:b/>
          <w:bCs/>
          <w:sz w:val="28"/>
          <w:szCs w:val="28"/>
        </w:rPr>
        <w:t>Основные источники:</w:t>
      </w:r>
    </w:p>
    <w:p w:rsidR="00475C7A" w:rsidRPr="00A27BD4" w:rsidRDefault="00475C7A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3"/>
        <w:jc w:val="both"/>
        <w:rPr>
          <w:bCs/>
          <w:sz w:val="28"/>
          <w:szCs w:val="28"/>
        </w:rPr>
      </w:pPr>
      <w:proofErr w:type="spellStart"/>
      <w:r w:rsidRPr="00A27BD4">
        <w:rPr>
          <w:bCs/>
          <w:sz w:val="28"/>
          <w:szCs w:val="28"/>
        </w:rPr>
        <w:t>Дадаян</w:t>
      </w:r>
      <w:proofErr w:type="spellEnd"/>
      <w:r w:rsidRPr="00A27BD4">
        <w:rPr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A27BD4">
        <w:rPr>
          <w:bCs/>
          <w:sz w:val="28"/>
          <w:szCs w:val="28"/>
        </w:rPr>
        <w:t>Дадаян</w:t>
      </w:r>
      <w:proofErr w:type="spellEnd"/>
      <w:r w:rsidR="006D44F3">
        <w:rPr>
          <w:bCs/>
          <w:sz w:val="28"/>
          <w:szCs w:val="28"/>
        </w:rPr>
        <w:t xml:space="preserve">. — 3-е изд., </w:t>
      </w:r>
      <w:proofErr w:type="spellStart"/>
      <w:r w:rsidR="006D44F3">
        <w:rPr>
          <w:bCs/>
          <w:sz w:val="28"/>
          <w:szCs w:val="28"/>
        </w:rPr>
        <w:t>испр</w:t>
      </w:r>
      <w:proofErr w:type="spellEnd"/>
      <w:r w:rsidR="006D44F3">
        <w:rPr>
          <w:bCs/>
          <w:sz w:val="28"/>
          <w:szCs w:val="28"/>
        </w:rPr>
        <w:t>. и доп. — М.</w:t>
      </w:r>
      <w:r w:rsidRPr="00A27BD4">
        <w:rPr>
          <w:bCs/>
          <w:sz w:val="28"/>
          <w:szCs w:val="28"/>
        </w:rPr>
        <w:t>: ИНФРА-М, 2017. — 544 с. — (</w:t>
      </w:r>
      <w:proofErr w:type="spellStart"/>
      <w:proofErr w:type="gramStart"/>
      <w:r w:rsidRPr="00A27BD4">
        <w:rPr>
          <w:bCs/>
          <w:sz w:val="28"/>
          <w:szCs w:val="28"/>
        </w:rPr>
        <w:t>C</w:t>
      </w:r>
      <w:proofErr w:type="gramEnd"/>
      <w:r w:rsidRPr="00A27BD4">
        <w:rPr>
          <w:bCs/>
          <w:sz w:val="28"/>
          <w:szCs w:val="28"/>
        </w:rPr>
        <w:t>реднее</w:t>
      </w:r>
      <w:proofErr w:type="spellEnd"/>
      <w:r w:rsidRPr="00A27BD4">
        <w:rPr>
          <w:bCs/>
          <w:sz w:val="28"/>
          <w:szCs w:val="28"/>
        </w:rPr>
        <w:t xml:space="preserve"> профессиональное образование). </w:t>
      </w:r>
      <w:r w:rsidR="00A27BD4" w:rsidRPr="00A27BD4">
        <w:rPr>
          <w:sz w:val="28"/>
          <w:szCs w:val="28"/>
        </w:rPr>
        <w:t xml:space="preserve">-  Режим доступа: </w:t>
      </w:r>
      <w:hyperlink r:id="rId10" w:history="1">
        <w:r w:rsidR="00A27BD4" w:rsidRPr="00A27BD4">
          <w:rPr>
            <w:rStyle w:val="af1"/>
            <w:sz w:val="28"/>
            <w:szCs w:val="28"/>
          </w:rPr>
          <w:t>http://znanium.com/catalog/product/</w:t>
        </w:r>
        <w:r w:rsidR="00A27BD4" w:rsidRPr="00A27BD4">
          <w:rPr>
            <w:sz w:val="28"/>
            <w:szCs w:val="28"/>
          </w:rPr>
          <w:t xml:space="preserve"> </w:t>
        </w:r>
        <w:r w:rsidR="00A27BD4" w:rsidRPr="00A27BD4">
          <w:rPr>
            <w:rStyle w:val="af1"/>
            <w:sz w:val="28"/>
            <w:szCs w:val="28"/>
          </w:rPr>
          <w:t>1006658</w:t>
        </w:r>
      </w:hyperlink>
      <w:r w:rsidR="00A27BD4" w:rsidRPr="00A27BD4">
        <w:rPr>
          <w:sz w:val="28"/>
          <w:szCs w:val="28"/>
        </w:rPr>
        <w:t>.</w:t>
      </w:r>
      <w:r w:rsidR="00A27BD4" w:rsidRPr="00A27BD4">
        <w:rPr>
          <w:sz w:val="16"/>
          <w:szCs w:val="16"/>
        </w:rPr>
        <w:t xml:space="preserve"> </w:t>
      </w:r>
      <w:r w:rsidRPr="00A27BD4">
        <w:rPr>
          <w:bCs/>
          <w:sz w:val="28"/>
          <w:szCs w:val="28"/>
        </w:rPr>
        <w:t>– ЭБС «</w:t>
      </w:r>
      <w:proofErr w:type="spellStart"/>
      <w:r w:rsidRPr="00A27BD4">
        <w:rPr>
          <w:bCs/>
          <w:sz w:val="28"/>
          <w:szCs w:val="28"/>
        </w:rPr>
        <w:t>Знаниум</w:t>
      </w:r>
      <w:proofErr w:type="spellEnd"/>
      <w:r w:rsidRPr="00A27BD4">
        <w:rPr>
          <w:bCs/>
          <w:sz w:val="28"/>
          <w:szCs w:val="28"/>
        </w:rPr>
        <w:t>»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3"/>
        <w:jc w:val="both"/>
        <w:rPr>
          <w:bCs/>
          <w:sz w:val="28"/>
          <w:szCs w:val="28"/>
        </w:rPr>
      </w:pPr>
      <w:proofErr w:type="spellStart"/>
      <w:r w:rsidRPr="00A27BD4">
        <w:rPr>
          <w:sz w:val="28"/>
          <w:szCs w:val="28"/>
        </w:rPr>
        <w:t>Дадаян</w:t>
      </w:r>
      <w:proofErr w:type="spellEnd"/>
      <w:r w:rsidRPr="00A27BD4">
        <w:rPr>
          <w:sz w:val="28"/>
          <w:szCs w:val="28"/>
        </w:rPr>
        <w:t>, А.А. Сборник задач по математике [Электронный ресурс]: Учебное пособие/</w:t>
      </w:r>
      <w:proofErr w:type="spellStart"/>
      <w:r w:rsidRPr="00A27BD4">
        <w:rPr>
          <w:sz w:val="28"/>
          <w:szCs w:val="28"/>
        </w:rPr>
        <w:t>Дадаян</w:t>
      </w:r>
      <w:proofErr w:type="spellEnd"/>
      <w:r w:rsidRPr="00A27BD4">
        <w:rPr>
          <w:sz w:val="28"/>
          <w:szCs w:val="28"/>
        </w:rPr>
        <w:t xml:space="preserve"> А. А., 3-е изд. - Москва</w:t>
      </w:r>
      <w:proofErr w:type="gramStart"/>
      <w:r w:rsidRPr="00A27BD4">
        <w:rPr>
          <w:sz w:val="28"/>
          <w:szCs w:val="28"/>
        </w:rPr>
        <w:t xml:space="preserve"> :</w:t>
      </w:r>
      <w:proofErr w:type="gramEnd"/>
      <w:r w:rsidRPr="00A27BD4">
        <w:rPr>
          <w:sz w:val="28"/>
          <w:szCs w:val="28"/>
        </w:rPr>
        <w:t xml:space="preserve"> Форум, ИНФРА-М Издательский Дом, 2018. - 352 с.: - (Профессиональное образование) - Режим доступа: </w:t>
      </w:r>
      <w:hyperlink r:id="rId11" w:history="1">
        <w:r w:rsidRPr="00A27BD4">
          <w:rPr>
            <w:rStyle w:val="af1"/>
            <w:sz w:val="28"/>
            <w:szCs w:val="28"/>
          </w:rPr>
          <w:t>http://znanium.com/catalog/product/970454</w:t>
        </w:r>
      </w:hyperlink>
      <w:r w:rsidRPr="00A27BD4">
        <w:rPr>
          <w:sz w:val="28"/>
          <w:szCs w:val="28"/>
        </w:rPr>
        <w:t xml:space="preserve"> ЭБС «</w:t>
      </w:r>
      <w:proofErr w:type="spellStart"/>
      <w:r w:rsidRPr="00A27BD4">
        <w:rPr>
          <w:sz w:val="28"/>
          <w:szCs w:val="28"/>
        </w:rPr>
        <w:t>Знаниум</w:t>
      </w:r>
      <w:proofErr w:type="spellEnd"/>
      <w:r w:rsidRPr="00A27BD4">
        <w:rPr>
          <w:sz w:val="28"/>
          <w:szCs w:val="28"/>
        </w:rPr>
        <w:t>»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3"/>
        <w:jc w:val="both"/>
        <w:rPr>
          <w:bCs/>
          <w:sz w:val="28"/>
          <w:szCs w:val="28"/>
        </w:rPr>
      </w:pPr>
      <w:r w:rsidRPr="00A27BD4">
        <w:rPr>
          <w:sz w:val="28"/>
          <w:szCs w:val="28"/>
        </w:rPr>
        <w:t>Математика</w:t>
      </w:r>
      <w:r w:rsidR="006D44F3">
        <w:rPr>
          <w:sz w:val="28"/>
          <w:szCs w:val="28"/>
        </w:rPr>
        <w:t xml:space="preserve"> </w:t>
      </w:r>
      <w:r w:rsidRPr="00A27BD4">
        <w:rPr>
          <w:sz w:val="28"/>
          <w:szCs w:val="28"/>
        </w:rPr>
        <w:t>[Электронный ресурс] : учеб</w:t>
      </w:r>
      <w:proofErr w:type="gramStart"/>
      <w:r w:rsidRPr="00A27BD4">
        <w:rPr>
          <w:sz w:val="28"/>
          <w:szCs w:val="28"/>
        </w:rPr>
        <w:t>.</w:t>
      </w:r>
      <w:proofErr w:type="gramEnd"/>
      <w:r w:rsidRPr="00A27BD4">
        <w:rPr>
          <w:sz w:val="28"/>
          <w:szCs w:val="28"/>
        </w:rPr>
        <w:t xml:space="preserve"> </w:t>
      </w:r>
      <w:proofErr w:type="gramStart"/>
      <w:r w:rsidRPr="00A27BD4">
        <w:rPr>
          <w:sz w:val="28"/>
          <w:szCs w:val="28"/>
        </w:rPr>
        <w:t>п</w:t>
      </w:r>
      <w:proofErr w:type="gramEnd"/>
      <w:r w:rsidRPr="00A27BD4">
        <w:rPr>
          <w:sz w:val="28"/>
          <w:szCs w:val="28"/>
        </w:rPr>
        <w:t>особие / Л.</w:t>
      </w:r>
      <w:r w:rsidR="006D44F3">
        <w:rPr>
          <w:sz w:val="28"/>
          <w:szCs w:val="28"/>
        </w:rPr>
        <w:t xml:space="preserve">И. </w:t>
      </w:r>
      <w:proofErr w:type="spellStart"/>
      <w:r w:rsidR="006D44F3">
        <w:rPr>
          <w:sz w:val="28"/>
          <w:szCs w:val="28"/>
        </w:rPr>
        <w:t>Шипова</w:t>
      </w:r>
      <w:proofErr w:type="spellEnd"/>
      <w:r w:rsidR="006D44F3">
        <w:rPr>
          <w:sz w:val="28"/>
          <w:szCs w:val="28"/>
        </w:rPr>
        <w:t>, А.Е. Шипов. — Москва</w:t>
      </w:r>
      <w:r w:rsidRPr="00A27BD4">
        <w:rPr>
          <w:sz w:val="28"/>
          <w:szCs w:val="28"/>
        </w:rPr>
        <w:t xml:space="preserve">: ИНФРА-М, 2019. — 238 </w:t>
      </w:r>
      <w:proofErr w:type="gramStart"/>
      <w:r w:rsidRPr="00A27BD4">
        <w:rPr>
          <w:sz w:val="28"/>
          <w:szCs w:val="28"/>
        </w:rPr>
        <w:t>с</w:t>
      </w:r>
      <w:proofErr w:type="gramEnd"/>
      <w:r w:rsidRPr="00A27BD4">
        <w:rPr>
          <w:sz w:val="28"/>
          <w:szCs w:val="28"/>
        </w:rPr>
        <w:t xml:space="preserve">. — (Среднее профессиональное образование). - Режим доступа: </w:t>
      </w:r>
      <w:hyperlink r:id="rId12" w:history="1">
        <w:r w:rsidRPr="00A27BD4">
          <w:rPr>
            <w:rStyle w:val="af1"/>
            <w:sz w:val="28"/>
            <w:szCs w:val="28"/>
          </w:rPr>
          <w:t>http://znanium.com/catalog/product/990024</w:t>
        </w:r>
      </w:hyperlink>
      <w:r w:rsidRPr="00A27BD4">
        <w:rPr>
          <w:sz w:val="28"/>
          <w:szCs w:val="28"/>
        </w:rPr>
        <w:t xml:space="preserve"> ЭБС «</w:t>
      </w:r>
      <w:proofErr w:type="spellStart"/>
      <w:r w:rsidRPr="00A27BD4">
        <w:rPr>
          <w:sz w:val="28"/>
          <w:szCs w:val="28"/>
        </w:rPr>
        <w:t>Знаниум</w:t>
      </w:r>
      <w:proofErr w:type="spellEnd"/>
      <w:r w:rsidRPr="00A27BD4">
        <w:rPr>
          <w:sz w:val="28"/>
          <w:szCs w:val="28"/>
        </w:rPr>
        <w:t>»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3"/>
        <w:jc w:val="both"/>
        <w:rPr>
          <w:bCs/>
          <w:sz w:val="28"/>
          <w:szCs w:val="28"/>
        </w:rPr>
      </w:pPr>
      <w:r>
        <w:rPr>
          <w:sz w:val="16"/>
          <w:szCs w:val="16"/>
        </w:rPr>
        <w:t xml:space="preserve">. </w:t>
      </w:r>
      <w:r w:rsidRPr="00A27BD4">
        <w:rPr>
          <w:sz w:val="28"/>
          <w:szCs w:val="28"/>
        </w:rPr>
        <w:t xml:space="preserve">Математика. Элементы высшей математики [Электронный ресурс]: учебник: в 2 т. Т. 1 / В.В. </w:t>
      </w:r>
      <w:proofErr w:type="spellStart"/>
      <w:r w:rsidRPr="00A27BD4">
        <w:rPr>
          <w:sz w:val="28"/>
          <w:szCs w:val="28"/>
        </w:rPr>
        <w:t>Бардушкин</w:t>
      </w:r>
      <w:proofErr w:type="spellEnd"/>
      <w:r w:rsidRPr="00A27BD4">
        <w:rPr>
          <w:sz w:val="28"/>
          <w:szCs w:val="28"/>
        </w:rPr>
        <w:t xml:space="preserve">, А.А. Прокофьев. — М.: КУРС: ИНФРА-М, 2019. — 304 </w:t>
      </w:r>
      <w:proofErr w:type="gramStart"/>
      <w:r w:rsidRPr="00A27BD4">
        <w:rPr>
          <w:sz w:val="28"/>
          <w:szCs w:val="28"/>
        </w:rPr>
        <w:t>с</w:t>
      </w:r>
      <w:proofErr w:type="gramEnd"/>
      <w:r w:rsidRPr="00A27BD4">
        <w:rPr>
          <w:sz w:val="28"/>
          <w:szCs w:val="28"/>
        </w:rPr>
        <w:t xml:space="preserve">. — (Среднее профессиональное образование). -  Режим доступа: </w:t>
      </w:r>
      <w:hyperlink r:id="rId13" w:history="1">
        <w:r w:rsidRPr="00A27BD4">
          <w:rPr>
            <w:rStyle w:val="af1"/>
            <w:sz w:val="28"/>
            <w:szCs w:val="28"/>
          </w:rPr>
          <w:t>http://znanium.com/catalog/product/</w:t>
        </w:r>
        <w:r w:rsidRPr="00A27BD4">
          <w:rPr>
            <w:sz w:val="28"/>
            <w:szCs w:val="28"/>
          </w:rPr>
          <w:t xml:space="preserve"> </w:t>
        </w:r>
        <w:r w:rsidRPr="00A27BD4">
          <w:rPr>
            <w:rStyle w:val="af1"/>
            <w:sz w:val="28"/>
            <w:szCs w:val="28"/>
          </w:rPr>
          <w:t>978660</w:t>
        </w:r>
      </w:hyperlink>
      <w:r w:rsidRPr="00A27BD4">
        <w:rPr>
          <w:sz w:val="28"/>
          <w:szCs w:val="28"/>
        </w:rPr>
        <w:t>. ЭБС «</w:t>
      </w:r>
      <w:proofErr w:type="spellStart"/>
      <w:r w:rsidRPr="00A27BD4">
        <w:rPr>
          <w:sz w:val="28"/>
          <w:szCs w:val="28"/>
        </w:rPr>
        <w:t>Знаниум</w:t>
      </w:r>
      <w:proofErr w:type="spellEnd"/>
      <w:r w:rsidRPr="00A27BD4">
        <w:rPr>
          <w:sz w:val="28"/>
          <w:szCs w:val="28"/>
        </w:rPr>
        <w:t>».</w:t>
      </w:r>
      <w:r w:rsidRPr="006C002E">
        <w:rPr>
          <w:sz w:val="16"/>
          <w:szCs w:val="16"/>
        </w:rPr>
        <w:t xml:space="preserve">  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3"/>
        <w:jc w:val="both"/>
        <w:rPr>
          <w:bCs/>
          <w:sz w:val="28"/>
          <w:szCs w:val="28"/>
        </w:rPr>
      </w:pPr>
      <w:r w:rsidRPr="00A27BD4">
        <w:rPr>
          <w:sz w:val="28"/>
          <w:szCs w:val="28"/>
        </w:rPr>
        <w:t xml:space="preserve">Математика. Элементы высшей математики [Электронный ресурс]: учебник: в 2 т. Т. 2 / В.В. </w:t>
      </w:r>
      <w:proofErr w:type="spellStart"/>
      <w:r w:rsidRPr="00A27BD4">
        <w:rPr>
          <w:sz w:val="28"/>
          <w:szCs w:val="28"/>
        </w:rPr>
        <w:t>Бардушкин</w:t>
      </w:r>
      <w:proofErr w:type="spellEnd"/>
      <w:r w:rsidRPr="00A27BD4">
        <w:rPr>
          <w:sz w:val="28"/>
          <w:szCs w:val="28"/>
        </w:rPr>
        <w:t xml:space="preserve">, А.А. Прокофьев. — М.: КУРС: ИНФРА-М, 2018. — 368 </w:t>
      </w:r>
      <w:proofErr w:type="gramStart"/>
      <w:r w:rsidRPr="00A27BD4">
        <w:rPr>
          <w:sz w:val="28"/>
          <w:szCs w:val="28"/>
        </w:rPr>
        <w:t>с</w:t>
      </w:r>
      <w:proofErr w:type="gramEnd"/>
      <w:r w:rsidRPr="00A27BD4">
        <w:rPr>
          <w:sz w:val="28"/>
          <w:szCs w:val="28"/>
        </w:rPr>
        <w:t xml:space="preserve">. — (Среднее профессиональное образование). -  Режим доступа: </w:t>
      </w:r>
      <w:hyperlink r:id="rId14" w:history="1">
        <w:r w:rsidRPr="00A27BD4">
          <w:rPr>
            <w:rStyle w:val="af1"/>
            <w:sz w:val="28"/>
            <w:szCs w:val="28"/>
          </w:rPr>
          <w:t>http://znanium.com/catalog/product/</w:t>
        </w:r>
        <w:r w:rsidRPr="00A27BD4">
          <w:rPr>
            <w:sz w:val="28"/>
            <w:szCs w:val="28"/>
          </w:rPr>
          <w:t xml:space="preserve"> </w:t>
        </w:r>
        <w:r w:rsidRPr="00A27BD4">
          <w:rPr>
            <w:rStyle w:val="af1"/>
            <w:sz w:val="28"/>
            <w:szCs w:val="28"/>
          </w:rPr>
          <w:t>974795</w:t>
        </w:r>
      </w:hyperlink>
      <w:r w:rsidRPr="00A27BD4">
        <w:rPr>
          <w:sz w:val="28"/>
          <w:szCs w:val="28"/>
        </w:rPr>
        <w:t>. ЭБС «</w:t>
      </w:r>
      <w:proofErr w:type="spellStart"/>
      <w:r w:rsidRPr="00A27BD4">
        <w:rPr>
          <w:sz w:val="28"/>
          <w:szCs w:val="28"/>
        </w:rPr>
        <w:t>Знаниум</w:t>
      </w:r>
      <w:proofErr w:type="spellEnd"/>
      <w:r w:rsidRPr="00A27BD4">
        <w:rPr>
          <w:sz w:val="28"/>
          <w:szCs w:val="28"/>
        </w:rPr>
        <w:t>»</w:t>
      </w:r>
    </w:p>
    <w:p w:rsidR="00475C7A" w:rsidRDefault="00475C7A" w:rsidP="00475C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71A0A">
        <w:rPr>
          <w:b/>
          <w:bCs/>
          <w:sz w:val="28"/>
          <w:szCs w:val="28"/>
        </w:rPr>
        <w:t xml:space="preserve">Дополнительные источники: 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51"/>
        <w:jc w:val="both"/>
        <w:rPr>
          <w:sz w:val="28"/>
          <w:szCs w:val="28"/>
        </w:rPr>
      </w:pPr>
      <w:r w:rsidRPr="00A27BD4">
        <w:rPr>
          <w:sz w:val="28"/>
          <w:szCs w:val="28"/>
        </w:rPr>
        <w:t xml:space="preserve">Гончаренко, В.М. Элементы высшей математики [Электронный ресурс]: учебник / Гончаренко В.М., </w:t>
      </w:r>
      <w:proofErr w:type="spellStart"/>
      <w:r w:rsidRPr="00A27BD4">
        <w:rPr>
          <w:sz w:val="28"/>
          <w:szCs w:val="28"/>
        </w:rPr>
        <w:t>Липагина</w:t>
      </w:r>
      <w:proofErr w:type="spellEnd"/>
      <w:r w:rsidRPr="00A27BD4">
        <w:rPr>
          <w:sz w:val="28"/>
          <w:szCs w:val="28"/>
        </w:rPr>
        <w:t xml:space="preserve"> Л.В., Рылов А.А. — Москва</w:t>
      </w:r>
      <w:proofErr w:type="gramStart"/>
      <w:r w:rsidRPr="00A27BD4">
        <w:rPr>
          <w:sz w:val="28"/>
          <w:szCs w:val="28"/>
        </w:rPr>
        <w:t xml:space="preserve"> :</w:t>
      </w:r>
      <w:proofErr w:type="gramEnd"/>
      <w:r w:rsidRPr="00A27BD4">
        <w:rPr>
          <w:sz w:val="28"/>
          <w:szCs w:val="28"/>
        </w:rPr>
        <w:t xml:space="preserve"> </w:t>
      </w:r>
      <w:proofErr w:type="spellStart"/>
      <w:r w:rsidRPr="00A27BD4">
        <w:rPr>
          <w:sz w:val="28"/>
          <w:szCs w:val="28"/>
        </w:rPr>
        <w:lastRenderedPageBreak/>
        <w:t>КноРус</w:t>
      </w:r>
      <w:proofErr w:type="spellEnd"/>
      <w:r w:rsidRPr="00A27BD4">
        <w:rPr>
          <w:sz w:val="28"/>
          <w:szCs w:val="28"/>
        </w:rPr>
        <w:t>, 2019. — 363 с. — (СПО). — ISBN 978-5-406-06878-6. — Режим доступа: https://book.ru/book/931506 (дата обращения: 19.11.2019).</w:t>
      </w:r>
    </w:p>
    <w:p w:rsidR="00A27BD4" w:rsidRPr="00A27BD4" w:rsidRDefault="00A27BD4" w:rsidP="00A27BD4">
      <w:pPr>
        <w:pStyle w:val="ae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51"/>
        <w:jc w:val="both"/>
        <w:rPr>
          <w:b/>
          <w:bCs/>
          <w:sz w:val="28"/>
          <w:szCs w:val="28"/>
        </w:rPr>
      </w:pPr>
      <w:r w:rsidRPr="00A27BD4">
        <w:rPr>
          <w:sz w:val="28"/>
          <w:szCs w:val="28"/>
        </w:rPr>
        <w:t xml:space="preserve">Математика для технических колледжей и техникумов [Текст]: учебник и практикум для </w:t>
      </w:r>
      <w:proofErr w:type="gramStart"/>
      <w:r w:rsidRPr="00A27BD4">
        <w:rPr>
          <w:sz w:val="28"/>
          <w:szCs w:val="28"/>
        </w:rPr>
        <w:t>СПО / И.</w:t>
      </w:r>
      <w:proofErr w:type="gramEnd"/>
      <w:r w:rsidRPr="00A27BD4">
        <w:rPr>
          <w:sz w:val="28"/>
          <w:szCs w:val="28"/>
        </w:rPr>
        <w:t xml:space="preserve">И. </w:t>
      </w:r>
      <w:proofErr w:type="spellStart"/>
      <w:r w:rsidRPr="00A27BD4">
        <w:rPr>
          <w:sz w:val="28"/>
          <w:szCs w:val="28"/>
        </w:rPr>
        <w:t>Баврин</w:t>
      </w:r>
      <w:proofErr w:type="spellEnd"/>
      <w:r w:rsidRPr="00A27BD4">
        <w:rPr>
          <w:sz w:val="28"/>
          <w:szCs w:val="28"/>
        </w:rPr>
        <w:t xml:space="preserve">.- 2-е изд., </w:t>
      </w:r>
      <w:proofErr w:type="spellStart"/>
      <w:r w:rsidRPr="00A27BD4">
        <w:rPr>
          <w:sz w:val="28"/>
          <w:szCs w:val="28"/>
        </w:rPr>
        <w:t>испр</w:t>
      </w:r>
      <w:proofErr w:type="spellEnd"/>
      <w:r w:rsidRPr="00A27BD4">
        <w:rPr>
          <w:sz w:val="28"/>
          <w:szCs w:val="28"/>
        </w:rPr>
        <w:t>. и доп. - М.: ЮРАЙТ, 2018. - 329 с. - ISBN 978-5-534-03893-4</w:t>
      </w:r>
    </w:p>
    <w:p w:rsidR="00A27BD4" w:rsidRDefault="00A27BD4" w:rsidP="008C4928">
      <w:pPr>
        <w:jc w:val="center"/>
        <w:rPr>
          <w:b/>
          <w:sz w:val="28"/>
          <w:szCs w:val="28"/>
        </w:rPr>
      </w:pPr>
    </w:p>
    <w:p w:rsidR="00181321" w:rsidRPr="00F142DB" w:rsidRDefault="00181321" w:rsidP="008C4928">
      <w:pPr>
        <w:jc w:val="center"/>
        <w:rPr>
          <w:b/>
          <w:sz w:val="28"/>
          <w:szCs w:val="28"/>
        </w:rPr>
      </w:pPr>
      <w:r w:rsidRPr="00F142DB">
        <w:rPr>
          <w:b/>
          <w:sz w:val="28"/>
          <w:szCs w:val="28"/>
        </w:rPr>
        <w:t xml:space="preserve">4. </w:t>
      </w:r>
      <w:r w:rsidR="00F142DB" w:rsidRPr="00F142DB">
        <w:rPr>
          <w:b/>
          <w:sz w:val="28"/>
          <w:szCs w:val="28"/>
        </w:rPr>
        <w:t xml:space="preserve">КОНТРОЛЬ И ОЦЕНКА РЕЗУЛЬТАТОВ ОСВОЕНИЯ </w:t>
      </w:r>
      <w:r w:rsidR="003F175B">
        <w:rPr>
          <w:b/>
          <w:sz w:val="28"/>
          <w:szCs w:val="28"/>
        </w:rPr>
        <w:t xml:space="preserve">УЧЕБНОЙ </w:t>
      </w:r>
      <w:r w:rsidR="00F142DB" w:rsidRPr="00F142DB">
        <w:rPr>
          <w:b/>
          <w:sz w:val="28"/>
          <w:szCs w:val="28"/>
        </w:rPr>
        <w:t>ДИСЦИПЛИНЫ</w:t>
      </w:r>
    </w:p>
    <w:p w:rsidR="00181321" w:rsidRPr="00F142DB" w:rsidRDefault="00181321" w:rsidP="008C4928">
      <w:pPr>
        <w:rPr>
          <w:sz w:val="28"/>
          <w:szCs w:val="28"/>
        </w:rPr>
      </w:pPr>
    </w:p>
    <w:p w:rsidR="00181321" w:rsidRPr="00A20A8B" w:rsidRDefault="00181321" w:rsidP="008C492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F142DB">
        <w:rPr>
          <w:b/>
          <w:sz w:val="28"/>
          <w:szCs w:val="28"/>
        </w:rPr>
        <w:t>Контроль</w:t>
      </w:r>
      <w:r w:rsidR="0090401A">
        <w:rPr>
          <w:b/>
          <w:sz w:val="28"/>
          <w:szCs w:val="28"/>
        </w:rPr>
        <w:t xml:space="preserve"> </w:t>
      </w:r>
      <w:r w:rsidRPr="00F142DB">
        <w:rPr>
          <w:b/>
          <w:sz w:val="28"/>
          <w:szCs w:val="28"/>
        </w:rPr>
        <w:t>и оценка</w:t>
      </w:r>
      <w:r w:rsidRPr="00F142DB">
        <w:rPr>
          <w:sz w:val="28"/>
          <w:szCs w:val="28"/>
        </w:rPr>
        <w:t xml:space="preserve"> результатов освоения</w:t>
      </w:r>
      <w:r w:rsidRPr="00A20A8B">
        <w:rPr>
          <w:sz w:val="28"/>
          <w:szCs w:val="28"/>
        </w:rPr>
        <w:t xml:space="preserve">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A20A8B">
        <w:rPr>
          <w:sz w:val="28"/>
          <w:szCs w:val="28"/>
        </w:rPr>
        <w:t>обучающимися</w:t>
      </w:r>
      <w:proofErr w:type="gramEnd"/>
      <w:r w:rsidRPr="00A20A8B">
        <w:rPr>
          <w:sz w:val="28"/>
          <w:szCs w:val="28"/>
        </w:rPr>
        <w:t xml:space="preserve"> индивидуальных заданий, проектов, исследований.</w:t>
      </w:r>
    </w:p>
    <w:p w:rsidR="00181321" w:rsidRPr="00A20A8B" w:rsidRDefault="00181321" w:rsidP="008C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8"/>
        <w:gridCol w:w="3722"/>
      </w:tblGrid>
      <w:tr w:rsidR="00181321" w:rsidRPr="006820F3" w:rsidTr="008D0033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321" w:rsidRPr="006820F3" w:rsidRDefault="00181321" w:rsidP="008C4928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Результаты обучения</w:t>
            </w:r>
          </w:p>
          <w:p w:rsidR="00181321" w:rsidRPr="006820F3" w:rsidRDefault="00181321" w:rsidP="008C4928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321" w:rsidRPr="006820F3" w:rsidRDefault="00181321" w:rsidP="008C4928">
            <w:pPr>
              <w:jc w:val="center"/>
              <w:rPr>
                <w:b/>
                <w:bCs/>
              </w:rPr>
            </w:pPr>
            <w:r w:rsidRPr="006820F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181321" w:rsidRPr="006820F3" w:rsidTr="008D0033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8C49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6820F3">
              <w:rPr>
                <w:b/>
                <w:bCs/>
              </w:rPr>
              <w:t>Умения: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8C4928">
            <w:pPr>
              <w:jc w:val="both"/>
              <w:rPr>
                <w:bCs/>
                <w:i/>
              </w:rPr>
            </w:pPr>
          </w:p>
        </w:tc>
      </w:tr>
      <w:tr w:rsidR="0082389E" w:rsidRPr="00146F08" w:rsidTr="008D0033">
        <w:trPr>
          <w:trHeight w:val="675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 xml:space="preserve">- анализировать сложные функции и строить их графики; </w:t>
            </w:r>
          </w:p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 xml:space="preserve">- выполнять действия над комплексными числами; </w:t>
            </w:r>
          </w:p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 xml:space="preserve">- вычислять значения геометрических величин; </w:t>
            </w:r>
          </w:p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 xml:space="preserve">- производить операции над матрицами и определителями; </w:t>
            </w:r>
          </w:p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>- решать задачи на вычисление вероятности с использованием элементов комбинаторики;</w:t>
            </w:r>
          </w:p>
          <w:p w:rsidR="0082389E" w:rsidRPr="00214DB9" w:rsidRDefault="0082389E" w:rsidP="00187B0F">
            <w:pPr>
              <w:pStyle w:val="Standard"/>
              <w:ind w:firstLine="426"/>
              <w:jc w:val="both"/>
            </w:pPr>
            <w:r w:rsidRPr="00214DB9">
              <w:t xml:space="preserve">- решать прикладные задачи с использованием элементов дифференциального и интегрального исчислений; </w:t>
            </w:r>
          </w:p>
          <w:p w:rsidR="0082389E" w:rsidRPr="008D0033" w:rsidRDefault="0082389E" w:rsidP="00187B0F">
            <w:pPr>
              <w:pStyle w:val="Standard"/>
              <w:ind w:firstLine="426"/>
              <w:jc w:val="both"/>
              <w:rPr>
                <w:b/>
              </w:rPr>
            </w:pPr>
            <w:r w:rsidRPr="00214DB9">
              <w:t>- решать системы линейных уравнений различными методами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389E" w:rsidRDefault="0082389E" w:rsidP="00D84122">
            <w:pPr>
              <w:jc w:val="both"/>
              <w:rPr>
                <w:bCs/>
              </w:rPr>
            </w:pPr>
            <w:r>
              <w:t xml:space="preserve">- </w:t>
            </w:r>
            <w:r>
              <w:rPr>
                <w:bCs/>
              </w:rPr>
              <w:t>самостоятельная работа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rPr>
                <w:bCs/>
              </w:rPr>
              <w:t>- практическая работа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="00852DDE">
              <w:rPr>
                <w:bCs/>
              </w:rPr>
              <w:t>математический диктант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t xml:space="preserve">- </w:t>
            </w:r>
            <w:r w:rsidRPr="00146F08">
              <w:rPr>
                <w:bCs/>
              </w:rPr>
              <w:t>экзамен</w:t>
            </w:r>
          </w:p>
        </w:tc>
      </w:tr>
      <w:tr w:rsidR="00181321" w:rsidRPr="006820F3" w:rsidTr="008D0033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8C49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6820F3">
              <w:rPr>
                <w:b/>
              </w:rPr>
              <w:t>Знания: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8C4928">
            <w:pPr>
              <w:jc w:val="both"/>
              <w:rPr>
                <w:bCs/>
                <w:i/>
              </w:rPr>
            </w:pPr>
          </w:p>
        </w:tc>
      </w:tr>
      <w:tr w:rsidR="0082389E" w:rsidRPr="006820F3" w:rsidTr="008D0033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89E" w:rsidRPr="00214DB9" w:rsidRDefault="0082389E" w:rsidP="00187B0F">
            <w:pPr>
              <w:shd w:val="clear" w:color="auto" w:fill="FFFFFF"/>
              <w:ind w:firstLine="426"/>
              <w:jc w:val="both"/>
            </w:pPr>
            <w:r w:rsidRPr="00214DB9">
              <w:t xml:space="preserve">- основные математические методы решения прикладных задач; </w:t>
            </w:r>
          </w:p>
          <w:p w:rsidR="0082389E" w:rsidRPr="00214DB9" w:rsidRDefault="0082389E" w:rsidP="00187B0F">
            <w:pPr>
              <w:shd w:val="clear" w:color="auto" w:fill="FFFFFF"/>
              <w:ind w:firstLine="426"/>
              <w:jc w:val="both"/>
            </w:pPr>
            <w:r w:rsidRPr="00214DB9">
              <w:t xml:space="preserve">- 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82389E" w:rsidRPr="00214DB9" w:rsidRDefault="0082389E" w:rsidP="00187B0F">
            <w:pPr>
              <w:shd w:val="clear" w:color="auto" w:fill="FFFFFF"/>
              <w:ind w:firstLine="426"/>
              <w:jc w:val="both"/>
            </w:pPr>
            <w:r w:rsidRPr="00214DB9">
              <w:t>- основы интегрального и дифференциального исчисления;</w:t>
            </w:r>
          </w:p>
          <w:p w:rsidR="0082389E" w:rsidRPr="008D0033" w:rsidRDefault="0082389E" w:rsidP="00187B0F">
            <w:pPr>
              <w:shd w:val="clear" w:color="auto" w:fill="FFFFFF"/>
              <w:ind w:firstLine="426"/>
              <w:jc w:val="both"/>
            </w:pPr>
            <w:r w:rsidRPr="00214DB9">
              <w:t>- роль и место математики в современном мире при освоении профессиональных дисциплин и в сфере профессиональной деятельности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89E" w:rsidRDefault="0082389E" w:rsidP="00D84122">
            <w:pPr>
              <w:jc w:val="both"/>
              <w:rPr>
                <w:bCs/>
              </w:rPr>
            </w:pPr>
            <w:r>
              <w:t xml:space="preserve">- </w:t>
            </w:r>
            <w:r>
              <w:rPr>
                <w:bCs/>
              </w:rPr>
              <w:t>самостоятельная работа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rPr>
                <w:bCs/>
              </w:rPr>
              <w:t>- практическая работа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="00852DDE">
              <w:rPr>
                <w:bCs/>
              </w:rPr>
              <w:t>математический диктант</w:t>
            </w:r>
          </w:p>
          <w:p w:rsidR="0082389E" w:rsidRPr="00146F08" w:rsidRDefault="0082389E" w:rsidP="00D84122">
            <w:pPr>
              <w:jc w:val="both"/>
              <w:rPr>
                <w:bCs/>
              </w:rPr>
            </w:pPr>
            <w:r>
              <w:t xml:space="preserve">- </w:t>
            </w:r>
            <w:r w:rsidRPr="00146F08">
              <w:rPr>
                <w:bCs/>
              </w:rPr>
              <w:t>экзамен</w:t>
            </w:r>
          </w:p>
        </w:tc>
      </w:tr>
    </w:tbl>
    <w:p w:rsidR="00181321" w:rsidRDefault="00181321" w:rsidP="008C4928"/>
    <w:p w:rsidR="003F175B" w:rsidRDefault="003F175B" w:rsidP="008C4928"/>
    <w:p w:rsidR="003F175B" w:rsidRDefault="003F175B" w:rsidP="008C4928"/>
    <w:p w:rsidR="003F175B" w:rsidRDefault="003F175B" w:rsidP="008C4928"/>
    <w:p w:rsidR="006D44F3" w:rsidRDefault="006D44F3" w:rsidP="008C4928"/>
    <w:p w:rsidR="006D44F3" w:rsidRDefault="006D44F3" w:rsidP="008C4928"/>
    <w:p w:rsidR="006D44F3" w:rsidRDefault="006D44F3" w:rsidP="008C4928"/>
    <w:p w:rsidR="006D44F3" w:rsidRPr="006D44F3" w:rsidRDefault="006D44F3" w:rsidP="006D44F3">
      <w:pPr>
        <w:jc w:val="right"/>
        <w:rPr>
          <w:sz w:val="28"/>
          <w:szCs w:val="28"/>
          <w:lang w:bidi="en-US"/>
        </w:rPr>
      </w:pPr>
      <w:r w:rsidRPr="006D44F3">
        <w:rPr>
          <w:sz w:val="28"/>
          <w:szCs w:val="28"/>
          <w:lang w:bidi="en-US"/>
        </w:rPr>
        <w:lastRenderedPageBreak/>
        <w:t>Ф-02-ОСН-24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D44F3">
        <w:rPr>
          <w:sz w:val="28"/>
          <w:szCs w:val="28"/>
        </w:rPr>
        <w:t>Министерство образования и науки Республики Татарстан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D44F3">
        <w:rPr>
          <w:sz w:val="28"/>
          <w:szCs w:val="28"/>
        </w:rPr>
        <w:t>ГАПОУ «Бугульминский машиностроительный техникум»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D44F3">
        <w:rPr>
          <w:caps/>
          <w:sz w:val="28"/>
          <w:szCs w:val="28"/>
        </w:rPr>
        <w:t>РАБОЧАЯ ПРОГРАММа УЧЕБНОЙ ДИСЦИПЛИНЫ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 w:rsidRPr="006D44F3">
        <w:rPr>
          <w:sz w:val="28"/>
          <w:szCs w:val="28"/>
          <w:lang w:val="en-US"/>
        </w:rPr>
        <w:t>EH</w:t>
      </w:r>
      <w:r w:rsidRPr="006D44F3">
        <w:rPr>
          <w:sz w:val="28"/>
          <w:szCs w:val="28"/>
        </w:rPr>
        <w:t>.02 Дискретная математика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6D44F3">
        <w:rPr>
          <w:sz w:val="28"/>
          <w:szCs w:val="28"/>
        </w:rPr>
        <w:t>по специальности 09.02.05 Прикладная информатика (по отраслям)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6D44F3" w:rsidRPr="006D44F3" w:rsidRDefault="006D44F3" w:rsidP="006D44F3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jc w:val="center"/>
        <w:textAlignment w:val="baseline"/>
        <w:rPr>
          <w:b/>
          <w:kern w:val="3"/>
          <w:sz w:val="28"/>
          <w:szCs w:val="28"/>
        </w:rPr>
      </w:pPr>
      <w:r w:rsidRPr="006D44F3">
        <w:rPr>
          <w:b/>
          <w:kern w:val="3"/>
          <w:sz w:val="28"/>
          <w:szCs w:val="28"/>
        </w:rPr>
        <w:lastRenderedPageBreak/>
        <w:t>СОДЕРЖАНИЕ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textAlignment w:val="baseline"/>
        <w:rPr>
          <w:kern w:val="3"/>
          <w:sz w:val="28"/>
          <w:szCs w:val="28"/>
        </w:rPr>
      </w:pPr>
    </w:p>
    <w:tbl>
      <w:tblPr>
        <w:tblW w:w="977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1"/>
        <w:gridCol w:w="1053"/>
      </w:tblGrid>
      <w:tr w:rsidR="006D44F3" w:rsidRPr="006D44F3" w:rsidTr="00942F4A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snapToGrid w:val="0"/>
              <w:ind w:left="284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6D44F3">
              <w:rPr>
                <w:kern w:val="3"/>
                <w:sz w:val="28"/>
                <w:szCs w:val="28"/>
              </w:rPr>
              <w:t>стр.</w:t>
            </w:r>
          </w:p>
        </w:tc>
      </w:tr>
      <w:tr w:rsidR="006D44F3" w:rsidRPr="006D44F3" w:rsidTr="00942F4A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6D44F3">
              <w:rPr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6D44F3" w:rsidRPr="006D44F3" w:rsidRDefault="006D44F3" w:rsidP="006D44F3">
            <w:pPr>
              <w:suppressAutoHyphens/>
              <w:autoSpaceDN w:val="0"/>
              <w:ind w:left="108"/>
              <w:jc w:val="both"/>
              <w:textAlignment w:val="baseline"/>
              <w:rPr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6D44F3">
              <w:rPr>
                <w:kern w:val="3"/>
                <w:sz w:val="28"/>
                <w:szCs w:val="28"/>
              </w:rPr>
              <w:t>4</w:t>
            </w:r>
          </w:p>
        </w:tc>
      </w:tr>
      <w:tr w:rsidR="006D44F3" w:rsidRPr="006D44F3" w:rsidTr="00942F4A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6D44F3">
              <w:rPr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6D44F3">
              <w:rPr>
                <w:kern w:val="3"/>
                <w:sz w:val="28"/>
                <w:szCs w:val="28"/>
              </w:rPr>
              <w:t>6</w:t>
            </w:r>
          </w:p>
        </w:tc>
      </w:tr>
      <w:tr w:rsidR="006D44F3" w:rsidRPr="006D44F3" w:rsidTr="00942F4A">
        <w:trPr>
          <w:trHeight w:val="670"/>
        </w:trPr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6D44F3">
              <w:rPr>
                <w:b/>
                <w:caps/>
                <w:kern w:val="3"/>
                <w:sz w:val="28"/>
                <w:szCs w:val="28"/>
              </w:rPr>
              <w:t>3. условия реализации учебной дисциплины</w:t>
            </w:r>
          </w:p>
          <w:p w:rsidR="006D44F3" w:rsidRPr="006D44F3" w:rsidRDefault="006D44F3" w:rsidP="006D44F3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6D44F3">
              <w:rPr>
                <w:kern w:val="3"/>
                <w:sz w:val="28"/>
                <w:szCs w:val="28"/>
              </w:rPr>
              <w:t>11</w:t>
            </w:r>
          </w:p>
        </w:tc>
      </w:tr>
      <w:tr w:rsidR="006D44F3" w:rsidRPr="006D44F3" w:rsidTr="00942F4A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6D44F3">
              <w:rPr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6D44F3" w:rsidRPr="006D44F3" w:rsidRDefault="006D44F3" w:rsidP="006D44F3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4F3" w:rsidRPr="006D44F3" w:rsidRDefault="006D44F3" w:rsidP="006D44F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6D44F3">
              <w:rPr>
                <w:kern w:val="3"/>
                <w:sz w:val="28"/>
                <w:szCs w:val="28"/>
              </w:rPr>
              <w:t>12</w:t>
            </w:r>
          </w:p>
        </w:tc>
      </w:tr>
    </w:tbl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6D44F3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bCs/>
          <w:sz w:val="28"/>
          <w:szCs w:val="28"/>
        </w:rPr>
      </w:pPr>
      <w:r w:rsidRPr="006D44F3">
        <w:rPr>
          <w:b/>
          <w:bCs/>
          <w:sz w:val="28"/>
          <w:szCs w:val="28"/>
        </w:rPr>
        <w:t>Дискретная математика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6D44F3">
        <w:rPr>
          <w:b/>
          <w:sz w:val="28"/>
          <w:szCs w:val="28"/>
        </w:rPr>
        <w:t>1.1. Область применения программы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28"/>
          <w:szCs w:val="28"/>
        </w:rPr>
      </w:pPr>
      <w:r w:rsidRPr="006D44F3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09.02.05 Прикладная информатика (по отраслям).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 w:rsidRPr="006D44F3">
        <w:rPr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практической направленности содержания учебного материала и создания  предпосылок формирования общих и профессиональных компетенций, предусмотренных ФГОС СПО данной специальности, и востребованных работодателем:</w:t>
      </w:r>
      <w:r w:rsidRPr="006D44F3">
        <w:t xml:space="preserve"> </w:t>
      </w:r>
      <w:r w:rsidRPr="006D44F3">
        <w:rPr>
          <w:sz w:val="28"/>
          <w:szCs w:val="28"/>
        </w:rPr>
        <w:t>ПК 2.6</w:t>
      </w:r>
      <w:proofErr w:type="gramStart"/>
      <w:r w:rsidRPr="006D44F3">
        <w:rPr>
          <w:sz w:val="28"/>
          <w:szCs w:val="28"/>
        </w:rPr>
        <w:t xml:space="preserve"> У</w:t>
      </w:r>
      <w:proofErr w:type="gramEnd"/>
      <w:r w:rsidRPr="006D44F3">
        <w:rPr>
          <w:sz w:val="28"/>
          <w:szCs w:val="28"/>
        </w:rPr>
        <w:t>частвовать в измерении и контроле качества продукции; ПК 3.3Проводить обслуживание, тестовые проверки, настройку программного обеспечения отраслевой направленности.</w:t>
      </w:r>
    </w:p>
    <w:p w:rsidR="006D44F3" w:rsidRPr="006D44F3" w:rsidRDefault="006D44F3" w:rsidP="006D44F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6D44F3">
        <w:rPr>
          <w:sz w:val="28"/>
          <w:szCs w:val="28"/>
        </w:rPr>
        <w:t>Рабочая  программа учебной дисциплины не может быть использована другими образовательными учреждениями, реализующими образовательную программу среднего (полного) общего образования.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6D44F3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6D44F3">
        <w:rPr>
          <w:sz w:val="28"/>
          <w:szCs w:val="28"/>
        </w:rPr>
        <w:t>дисциплина входит в математический и общий естественнонаучный учебный цикл.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6D44F3">
        <w:rPr>
          <w:b/>
          <w:sz w:val="28"/>
          <w:szCs w:val="28"/>
        </w:rPr>
        <w:t>1.3 Цель и планируемые результаты освоения дисциплины: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52"/>
        <w:gridCol w:w="142"/>
        <w:gridCol w:w="2835"/>
        <w:gridCol w:w="2977"/>
      </w:tblGrid>
      <w:tr w:rsidR="006D44F3" w:rsidRPr="006D44F3" w:rsidTr="00942F4A">
        <w:tc>
          <w:tcPr>
            <w:tcW w:w="3794" w:type="dxa"/>
            <w:gridSpan w:val="2"/>
          </w:tcPr>
          <w:p w:rsidR="006D44F3" w:rsidRPr="006D44F3" w:rsidRDefault="006D44F3" w:rsidP="006D44F3">
            <w:pPr>
              <w:jc w:val="center"/>
            </w:pPr>
            <w:r w:rsidRPr="006D44F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835" w:type="dxa"/>
          </w:tcPr>
          <w:p w:rsidR="006D44F3" w:rsidRPr="006D44F3" w:rsidRDefault="006D44F3" w:rsidP="006D44F3">
            <w:pPr>
              <w:jc w:val="center"/>
            </w:pPr>
            <w:r w:rsidRPr="006D44F3">
              <w:t>Умения</w:t>
            </w:r>
          </w:p>
        </w:tc>
        <w:tc>
          <w:tcPr>
            <w:tcW w:w="2977" w:type="dxa"/>
          </w:tcPr>
          <w:p w:rsidR="006D44F3" w:rsidRPr="006D44F3" w:rsidRDefault="006D44F3" w:rsidP="006D44F3">
            <w:pPr>
              <w:jc w:val="center"/>
            </w:pPr>
            <w:r w:rsidRPr="006D44F3">
              <w:t>Знания</w:t>
            </w:r>
          </w:p>
        </w:tc>
      </w:tr>
      <w:tr w:rsidR="006D44F3" w:rsidRPr="006D44F3" w:rsidTr="00942F4A">
        <w:tc>
          <w:tcPr>
            <w:tcW w:w="9606" w:type="dxa"/>
            <w:gridSpan w:val="4"/>
          </w:tcPr>
          <w:p w:rsidR="006D44F3" w:rsidRPr="006D44F3" w:rsidRDefault="006D44F3" w:rsidP="006D44F3">
            <w:pPr>
              <w:jc w:val="center"/>
            </w:pPr>
            <w:r w:rsidRPr="006D44F3">
              <w:t>Базовый уровень</w:t>
            </w:r>
          </w:p>
        </w:tc>
      </w:tr>
      <w:tr w:rsidR="006D44F3" w:rsidRPr="006D44F3" w:rsidTr="00942F4A">
        <w:tc>
          <w:tcPr>
            <w:tcW w:w="3652" w:type="dxa"/>
          </w:tcPr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1. Понимать сущность и социальную значимость  своей  будущей  профессии,  проявлять  к  ней устойчивый интерес.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2. Организовывать   собственную деятельность,   выбирать типовые методы и    способы выполнения профессиональных задач, оценивать их эффективность и качество.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3. Принимать решения   в стандартных и   нестандартных ситуациях и   нести за них ответственность.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4. Осуществлять  поиск   и использование   информации, необходимой   для эффективного выполнения профессиональных задач, профессионального и </w:t>
            </w:r>
            <w:r w:rsidRPr="006D44F3">
              <w:rPr>
                <w:color w:val="000000"/>
              </w:rPr>
              <w:lastRenderedPageBreak/>
              <w:t>личностного развития.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5. Использовать    информационно-коммуникационные технологии в    профессиональной деятельности.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6D44F3">
              <w:rPr>
                <w:color w:val="000000"/>
              </w:rPr>
              <w:t>ОК</w:t>
            </w:r>
            <w:proofErr w:type="gramEnd"/>
            <w:r w:rsidRPr="006D44F3">
              <w:rPr>
                <w:color w:val="000000"/>
              </w:rPr>
              <w:t xml:space="preserve"> 9. Ориентироваться в условиях частой смены технологий в профессиональной деятельности.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1.1. Обрабатывать статический информационный контент.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1.3. Осуществлять подготовку оборудования к работе.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2.1. Осуществлять сбор и анализ информации для определения потребностей клиента.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2.2. Разрабатывать  и  публиковать программное  обеспечение  и  информационные ресурсы отраслевой направленности со </w:t>
            </w:r>
            <w:proofErr w:type="gramStart"/>
            <w:r w:rsidRPr="006D44F3">
              <w:rPr>
                <w:color w:val="000000"/>
              </w:rPr>
              <w:t>статическим</w:t>
            </w:r>
            <w:proofErr w:type="gramEnd"/>
            <w:r w:rsidRPr="006D44F3">
              <w:rPr>
                <w:color w:val="000000"/>
              </w:rPr>
              <w:t xml:space="preserve"> и динамическим контентом на основе готовых спецификаций и стандартов.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>ПК 2.6. Участвовать в измерении и контроле качества продуктов.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3.3. Проводить  обслуживание, тестовые   проверки, настройку   программного обеспечения отраслевой направленности. </w:t>
            </w:r>
          </w:p>
          <w:p w:rsidR="006D44F3" w:rsidRPr="006D44F3" w:rsidRDefault="006D44F3" w:rsidP="006D44F3">
            <w:pPr>
              <w:ind w:firstLine="284"/>
              <w:jc w:val="both"/>
              <w:rPr>
                <w:color w:val="000000"/>
              </w:rPr>
            </w:pPr>
            <w:r w:rsidRPr="006D44F3">
              <w:rPr>
                <w:color w:val="000000"/>
              </w:rPr>
              <w:t xml:space="preserve">ПК 4.2. Определять сроки и стоимость проектных операций. </w:t>
            </w:r>
          </w:p>
        </w:tc>
        <w:tc>
          <w:tcPr>
            <w:tcW w:w="2977" w:type="dxa"/>
            <w:gridSpan w:val="2"/>
          </w:tcPr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proofErr w:type="gramStart"/>
            <w:r w:rsidRPr="006D44F3">
              <w:lastRenderedPageBreak/>
              <w:t>п</w:t>
            </w:r>
            <w:proofErr w:type="gramEnd"/>
            <w:r w:rsidRPr="006D44F3">
              <w:t>рименять методы дискретной математики;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строить таблицы истинности для формул логики;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 xml:space="preserve"> представлять булевы функции в виде формул заданного типа; 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выполнять операции над множествами, применять аппарат теории множе</w:t>
            </w:r>
            <w:proofErr w:type="gramStart"/>
            <w:r w:rsidRPr="006D44F3">
              <w:t>ств дл</w:t>
            </w:r>
            <w:proofErr w:type="gramEnd"/>
            <w:r w:rsidRPr="006D44F3">
              <w:t>я решения задач;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выполнять операции над предикатами;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исследовать бинарные отношения на заданные свойства;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 xml:space="preserve">выполнять операции над отображениями и </w:t>
            </w:r>
            <w:r w:rsidRPr="006D44F3">
              <w:lastRenderedPageBreak/>
              <w:t>подстановками;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выполнять операции в алгебре вычетов;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применять простейшие криптографические шифры для шифрования текстов;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генерировать основные комбинаторные объекты; находить характеристики графов.</w:t>
            </w:r>
          </w:p>
        </w:tc>
        <w:tc>
          <w:tcPr>
            <w:tcW w:w="2977" w:type="dxa"/>
          </w:tcPr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lastRenderedPageBreak/>
              <w:t xml:space="preserve">логические операции, формулы логики, законы алгебры логики;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основные классы функций, полноту множеств функций, теорему Поста;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основные понятия теории множеств, теоретико-множественные операции и их связь с логическими операциями;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логику предикатов, бинарные отношения и их виды;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элементы теории отображений и алгебры подстановок;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основы алгебры вычетов и их приложение </w:t>
            </w:r>
            <w:r w:rsidRPr="006D44F3">
              <w:lastRenderedPageBreak/>
              <w:t>к простейшим криптографическим шифрам;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метод математической индукции;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алгоритмическое перечисление основных комбинаторных объектов;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основы теории графов;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элементы теории автоматов.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</w:p>
          <w:p w:rsidR="006D44F3" w:rsidRPr="006D44F3" w:rsidRDefault="006D44F3" w:rsidP="006D44F3">
            <w:pPr>
              <w:autoSpaceDE w:val="0"/>
              <w:autoSpaceDN w:val="0"/>
              <w:adjustRightInd w:val="0"/>
              <w:ind w:firstLine="317"/>
              <w:jc w:val="both"/>
            </w:pPr>
          </w:p>
        </w:tc>
      </w:tr>
      <w:tr w:rsidR="006D44F3" w:rsidRPr="006D44F3" w:rsidTr="00942F4A">
        <w:tc>
          <w:tcPr>
            <w:tcW w:w="9606" w:type="dxa"/>
            <w:gridSpan w:val="4"/>
          </w:tcPr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center"/>
            </w:pPr>
            <w:r w:rsidRPr="006D44F3">
              <w:lastRenderedPageBreak/>
              <w:t>Вариативная часть: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center"/>
            </w:pPr>
            <w:r w:rsidRPr="006D44F3">
              <w:t>24 часа (увеличено количество практических занятий для усиления практической направленности по формированию востребованных работодателем компетенций).</w:t>
            </w:r>
          </w:p>
        </w:tc>
      </w:tr>
    </w:tbl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44F3" w:rsidRPr="006D44F3" w:rsidRDefault="006D44F3" w:rsidP="006D44F3">
      <w:pPr>
        <w:ind w:firstLine="709"/>
        <w:jc w:val="both"/>
        <w:rPr>
          <w:sz w:val="28"/>
          <w:szCs w:val="28"/>
        </w:rPr>
      </w:pPr>
      <w:r w:rsidRPr="006D44F3">
        <w:rPr>
          <w:b/>
          <w:sz w:val="28"/>
          <w:szCs w:val="28"/>
        </w:rPr>
        <w:br w:type="page"/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6D44F3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6D44F3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7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1559"/>
      </w:tblGrid>
      <w:tr w:rsidR="006D44F3" w:rsidRPr="006D44F3" w:rsidTr="00942F4A">
        <w:trPr>
          <w:trHeight w:val="460"/>
        </w:trPr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sz w:val="28"/>
                <w:szCs w:val="28"/>
              </w:rPr>
            </w:pPr>
            <w:r w:rsidRPr="006D44F3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  <w:r w:rsidRPr="006D44F3">
              <w:rPr>
                <w:b/>
                <w:iCs/>
                <w:sz w:val="28"/>
                <w:szCs w:val="28"/>
              </w:rPr>
              <w:t xml:space="preserve">Объем часов </w:t>
            </w:r>
          </w:p>
        </w:tc>
      </w:tr>
      <w:tr w:rsidR="006D44F3" w:rsidRPr="006D44F3" w:rsidTr="00942F4A">
        <w:trPr>
          <w:trHeight w:val="285"/>
        </w:trPr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rPr>
                <w:b/>
                <w:sz w:val="28"/>
                <w:szCs w:val="28"/>
              </w:rPr>
            </w:pPr>
            <w:r w:rsidRPr="006D44F3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b/>
                <w:iCs/>
                <w:sz w:val="28"/>
                <w:szCs w:val="28"/>
              </w:rPr>
            </w:pPr>
            <w:r w:rsidRPr="006D44F3">
              <w:rPr>
                <w:b/>
                <w:iCs/>
                <w:sz w:val="28"/>
                <w:szCs w:val="28"/>
              </w:rPr>
              <w:t>120</w:t>
            </w: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sz w:val="28"/>
                <w:szCs w:val="28"/>
              </w:rPr>
            </w:pPr>
            <w:r w:rsidRPr="006D44F3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b/>
                <w:iCs/>
                <w:sz w:val="28"/>
                <w:szCs w:val="28"/>
              </w:rPr>
            </w:pPr>
            <w:r w:rsidRPr="006D44F3">
              <w:rPr>
                <w:b/>
                <w:iCs/>
                <w:sz w:val="28"/>
                <w:szCs w:val="28"/>
              </w:rPr>
              <w:t>80</w:t>
            </w: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в том числе: практическая подготовка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ind w:firstLine="567"/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  <w:r w:rsidRPr="006D44F3">
              <w:rPr>
                <w:iCs/>
                <w:sz w:val="28"/>
                <w:szCs w:val="28"/>
              </w:rPr>
              <w:t>34</w:t>
            </w: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b/>
                <w:sz w:val="28"/>
                <w:szCs w:val="28"/>
              </w:rPr>
            </w:pPr>
            <w:r w:rsidRPr="006D44F3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b/>
                <w:iCs/>
                <w:sz w:val="28"/>
                <w:szCs w:val="28"/>
              </w:rPr>
            </w:pPr>
            <w:r w:rsidRPr="006D44F3">
              <w:rPr>
                <w:b/>
                <w:iCs/>
                <w:sz w:val="28"/>
                <w:szCs w:val="28"/>
              </w:rPr>
              <w:t>40</w:t>
            </w: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в том числе: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ind w:firstLine="567"/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выполнение расчетных задач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ind w:firstLine="567"/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создание мультимедийных презентаций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6D44F3" w:rsidRPr="006D44F3" w:rsidTr="00942F4A">
        <w:tc>
          <w:tcPr>
            <w:tcW w:w="7196" w:type="dxa"/>
            <w:shd w:val="clear" w:color="auto" w:fill="auto"/>
          </w:tcPr>
          <w:p w:rsidR="006D44F3" w:rsidRPr="006D44F3" w:rsidRDefault="006D44F3" w:rsidP="006D44F3">
            <w:pPr>
              <w:ind w:firstLine="567"/>
              <w:jc w:val="both"/>
              <w:rPr>
                <w:sz w:val="28"/>
                <w:szCs w:val="28"/>
              </w:rPr>
            </w:pPr>
            <w:r w:rsidRPr="006D44F3">
              <w:rPr>
                <w:sz w:val="28"/>
                <w:szCs w:val="28"/>
              </w:rPr>
              <w:t>подготовка рефератов, докладов</w:t>
            </w:r>
          </w:p>
        </w:tc>
        <w:tc>
          <w:tcPr>
            <w:tcW w:w="1559" w:type="dxa"/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6D44F3" w:rsidRPr="006D44F3" w:rsidTr="00942F4A">
        <w:tc>
          <w:tcPr>
            <w:tcW w:w="8755" w:type="dxa"/>
            <w:gridSpan w:val="2"/>
            <w:shd w:val="clear" w:color="auto" w:fill="auto"/>
          </w:tcPr>
          <w:p w:rsidR="006D44F3" w:rsidRPr="006D44F3" w:rsidRDefault="006D44F3" w:rsidP="006D44F3">
            <w:pPr>
              <w:rPr>
                <w:i/>
                <w:iCs/>
                <w:sz w:val="28"/>
                <w:szCs w:val="28"/>
              </w:rPr>
            </w:pPr>
            <w:r w:rsidRPr="006D44F3">
              <w:rPr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6D44F3">
              <w:rPr>
                <w:i/>
                <w:iCs/>
                <w:sz w:val="28"/>
                <w:szCs w:val="28"/>
              </w:rPr>
              <w:t xml:space="preserve"> в форме экзамена</w:t>
            </w:r>
          </w:p>
        </w:tc>
      </w:tr>
    </w:tbl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6D44F3" w:rsidRPr="006D44F3" w:rsidSect="00B91FD4">
          <w:footerReference w:type="even" r:id="rId15"/>
          <w:footerReference w:type="default" r:id="rId16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D44F3">
        <w:rPr>
          <w:b/>
          <w:caps/>
          <w:sz w:val="28"/>
          <w:szCs w:val="28"/>
        </w:rPr>
        <w:lastRenderedPageBreak/>
        <w:t>2.2. Т</w:t>
      </w:r>
      <w:r w:rsidRPr="006D44F3">
        <w:rPr>
          <w:b/>
          <w:sz w:val="28"/>
          <w:szCs w:val="28"/>
        </w:rPr>
        <w:t xml:space="preserve">ематический план и содержание учебной дисциплины </w:t>
      </w:r>
      <w:r w:rsidRPr="006D44F3">
        <w:rPr>
          <w:sz w:val="28"/>
          <w:szCs w:val="28"/>
        </w:rPr>
        <w:t>Дискретная математика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6804"/>
        <w:gridCol w:w="1843"/>
        <w:gridCol w:w="1275"/>
        <w:gridCol w:w="1985"/>
      </w:tblGrid>
      <w:tr w:rsidR="006D44F3" w:rsidRPr="006D44F3" w:rsidTr="00942F4A">
        <w:trPr>
          <w:trHeight w:val="70"/>
        </w:trPr>
        <w:tc>
          <w:tcPr>
            <w:tcW w:w="3227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6D44F3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Объем часов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Уровень освоения</w:t>
            </w:r>
          </w:p>
        </w:tc>
        <w:tc>
          <w:tcPr>
            <w:tcW w:w="198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6D44F3" w:rsidRPr="006D44F3" w:rsidTr="00942F4A">
        <w:tc>
          <w:tcPr>
            <w:tcW w:w="3227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1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2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3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4</w:t>
            </w:r>
          </w:p>
        </w:tc>
        <w:tc>
          <w:tcPr>
            <w:tcW w:w="198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6D44F3" w:rsidRPr="006D44F3" w:rsidTr="00942F4A">
        <w:tc>
          <w:tcPr>
            <w:tcW w:w="10031" w:type="dxa"/>
            <w:gridSpan w:val="2"/>
          </w:tcPr>
          <w:p w:rsidR="006D44F3" w:rsidRPr="006D44F3" w:rsidRDefault="006D44F3" w:rsidP="006D44F3">
            <w:pPr>
              <w:ind w:left="21" w:firstLine="21"/>
            </w:pPr>
            <w:r w:rsidRPr="006D44F3">
              <w:rPr>
                <w:b/>
                <w:bCs/>
              </w:rPr>
              <w:t>Раздел 1. Формулы логики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18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</w:tcPr>
          <w:p w:rsidR="006D44F3" w:rsidRPr="006D44F3" w:rsidRDefault="006D44F3" w:rsidP="006D44F3">
            <w:pPr>
              <w:keepNext/>
              <w:numPr>
                <w:ilvl w:val="0"/>
                <w:numId w:val="42"/>
              </w:numPr>
              <w:tabs>
                <w:tab w:val="left" w:pos="0"/>
              </w:tabs>
              <w:ind w:right="45"/>
              <w:contextualSpacing/>
              <w:outlineLvl w:val="0"/>
              <w:rPr>
                <w:b/>
                <w:bCs/>
              </w:rPr>
            </w:pPr>
            <w:r w:rsidRPr="006D44F3">
              <w:t>Тема 1.1 Логические операции. Таблицы истинности. Формулы логики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</w:pPr>
            <w:r w:rsidRPr="006D44F3">
              <w:t>Предмет дискретной математики. Практическая значимость</w:t>
            </w:r>
            <w:r w:rsidRPr="006D44F3">
              <w:rPr>
                <w:sz w:val="16"/>
                <w:szCs w:val="16"/>
              </w:rPr>
              <w:t xml:space="preserve">. </w:t>
            </w:r>
            <w:r w:rsidRPr="006D44F3">
              <w:t xml:space="preserve">Высказывание. Основные логические операции (дизъюнкция, конъюнкция, импликация, </w:t>
            </w:r>
            <w:proofErr w:type="spellStart"/>
            <w:r w:rsidRPr="006D44F3">
              <w:t>эквиваленция</w:t>
            </w:r>
            <w:proofErr w:type="spellEnd"/>
            <w:r w:rsidRPr="006D44F3">
              <w:t>, отрицание). Порядок действий. Правила построения таблиц истинности. Построение сложных высказываний – формулы логики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lang w:val="en-US"/>
              </w:rPr>
            </w:pPr>
            <w:r w:rsidRPr="006D44F3">
              <w:rPr>
                <w:bCs/>
                <w:lang w:val="en-US"/>
              </w:rPr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0"/>
              </w:tabs>
              <w:autoSpaceDE w:val="0"/>
              <w:autoSpaceDN w:val="0"/>
            </w:pPr>
            <w:r w:rsidRPr="006D44F3">
              <w:t>Тема 1.2 Законы логики. Упрощение формул логики с помощью равносильных преобразований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</w:tabs>
              <w:autoSpaceDE w:val="0"/>
              <w:autoSpaceDN w:val="0"/>
              <w:contextualSpacing/>
              <w:jc w:val="both"/>
            </w:pPr>
            <w:r w:rsidRPr="006D44F3">
              <w:t>Законы алгебры логики. Равносильные формулы, свойства. Тавтология и противоречие. Упрощение формул логики с помощью равносильных преобразований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highlight w:val="lightGray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highlight w:val="lightGray"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</w:pPr>
            <w:r w:rsidRPr="006D44F3">
              <w:t>Построение таблиц истинности</w:t>
            </w:r>
          </w:p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</w:pPr>
            <w:r w:rsidRPr="006D44F3">
              <w:t>Проверка формул на равносильность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  <w:rPr>
                <w:b/>
                <w:bCs/>
              </w:rPr>
            </w:pPr>
            <w:r w:rsidRPr="006D44F3">
              <w:rPr>
                <w:b/>
              </w:rPr>
              <w:t>Самостоятельная работа</w:t>
            </w:r>
            <w:r w:rsidRPr="006D44F3">
              <w:rPr>
                <w:b/>
                <w:bCs/>
              </w:rPr>
              <w:t xml:space="preserve"> </w:t>
            </w:r>
            <w:proofErr w:type="gramStart"/>
            <w:r w:rsidRPr="006D44F3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6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412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  <w:rPr>
                <w:b/>
              </w:rPr>
            </w:pPr>
            <w:r w:rsidRPr="006D44F3">
              <w:t xml:space="preserve">Основные логические операции. Логические операции в </w:t>
            </w:r>
            <w:r w:rsidRPr="006D44F3">
              <w:rPr>
                <w:lang w:val="en-US"/>
              </w:rPr>
              <w:t>Excel</w:t>
            </w:r>
            <w:r w:rsidRPr="006D44F3">
              <w:t>. Применение логических операций в программировании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0"/>
              </w:tabs>
              <w:ind w:left="21"/>
              <w:jc w:val="both"/>
              <w:rPr>
                <w:b/>
              </w:rPr>
            </w:pPr>
            <w:r w:rsidRPr="006D44F3">
              <w:rPr>
                <w:b/>
                <w:bCs/>
              </w:rPr>
              <w:t>Раздел 2. Булевы функции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8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2.1 Основные понятия булевых функций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jc w:val="both"/>
            </w:pPr>
            <w:r w:rsidRPr="006D44F3">
              <w:t>Булевы функции. Область определения и область значений булевой функции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  <w:rPr>
                <w:b/>
              </w:rPr>
            </w:pPr>
            <w:r w:rsidRPr="006D44F3">
              <w:rPr>
                <w:b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</w:pPr>
            <w:r w:rsidRPr="006D44F3">
              <w:t>Представление булевых функций в виде формул заданного типа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  <w:rPr>
                <w:b/>
              </w:rPr>
            </w:pPr>
            <w:r w:rsidRPr="006D44F3">
              <w:rPr>
                <w:b/>
              </w:rPr>
              <w:t>Самостоятельная работа</w:t>
            </w:r>
            <w:r w:rsidRPr="006D44F3">
              <w:rPr>
                <w:b/>
                <w:bCs/>
              </w:rPr>
              <w:t xml:space="preserve"> </w:t>
            </w:r>
            <w:proofErr w:type="gramStart"/>
            <w:r w:rsidRPr="006D44F3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3"/>
              </w:numPr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</w:pPr>
            <w:r w:rsidRPr="006D44F3">
              <w:t>Булевы операции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0"/>
              </w:tabs>
              <w:ind w:right="46"/>
              <w:jc w:val="both"/>
              <w:rPr>
                <w:b/>
              </w:rPr>
            </w:pPr>
            <w:r w:rsidRPr="006D44F3">
              <w:rPr>
                <w:b/>
              </w:rPr>
              <w:t>Раздел 3.Основы теории множеств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12</w:t>
            </w:r>
          </w:p>
        </w:tc>
        <w:tc>
          <w:tcPr>
            <w:tcW w:w="1275" w:type="dxa"/>
            <w:vMerge/>
            <w:shd w:val="clear" w:color="auto" w:fill="C0C0C0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/>
                <w:bCs/>
              </w:rPr>
            </w:pPr>
          </w:p>
        </w:tc>
      </w:tr>
      <w:tr w:rsidR="006D44F3" w:rsidRPr="006D44F3" w:rsidTr="00942F4A">
        <w:trPr>
          <w:trHeight w:val="841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  <w:r w:rsidRPr="006D44F3">
              <w:rPr>
                <w:bCs/>
              </w:rPr>
              <w:lastRenderedPageBreak/>
              <w:t>Тема 3.1 Множество. Операции над множествами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autoSpaceDE w:val="0"/>
              <w:autoSpaceDN w:val="0"/>
              <w:ind w:right="46" w:firstLine="21"/>
              <w:jc w:val="both"/>
            </w:pPr>
            <w:r w:rsidRPr="006D44F3">
              <w:t>Множество. Виды множеств.  Подмножество, количество подмножеств конечного множества. Теоретико-множественные диаграммы. Операции над множествами (объединение, пересечение, разность, дополнение) их свойства. Формула подсчета элементов в объединении двух конечных множеств; соответствующая формула для трех множеств. Связь теоретико-множественных операций с логическими операциями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ind w:right="46"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ind w:right="46" w:firstLine="21"/>
              <w:jc w:val="both"/>
            </w:pPr>
            <w:r w:rsidRPr="006D44F3">
              <w:t>Выполнение теоретико-множественных операций</w:t>
            </w:r>
          </w:p>
          <w:p w:rsidR="006D44F3" w:rsidRPr="006D44F3" w:rsidRDefault="006D44F3" w:rsidP="006D44F3">
            <w:pPr>
              <w:ind w:right="46" w:firstLine="21"/>
              <w:jc w:val="both"/>
              <w:rPr>
                <w:b/>
                <w:bCs/>
              </w:rPr>
            </w:pPr>
            <w:r w:rsidRPr="006D44F3">
              <w:t>Подсчет числа элементов в объединении нескольких конечных множеств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ind w:right="46" w:firstLine="21"/>
              <w:jc w:val="both"/>
              <w:rPr>
                <w:b/>
                <w:bCs/>
              </w:rPr>
            </w:pPr>
            <w:r w:rsidRPr="006D44F3">
              <w:rPr>
                <w:b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277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ind w:right="46" w:firstLine="21"/>
              <w:jc w:val="both"/>
            </w:pPr>
            <w:r w:rsidRPr="006D44F3">
              <w:t>Задачи на подсчет элементов в объединении 2-х, 3-х конечных множеств</w:t>
            </w:r>
          </w:p>
          <w:p w:rsidR="006D44F3" w:rsidRPr="006D44F3" w:rsidRDefault="006D44F3" w:rsidP="006D44F3">
            <w:pPr>
              <w:ind w:right="46" w:firstLine="21"/>
              <w:jc w:val="both"/>
            </w:pPr>
            <w:r w:rsidRPr="006D44F3">
              <w:t xml:space="preserve">Множества в  </w:t>
            </w:r>
            <w:r w:rsidRPr="006D44F3">
              <w:rPr>
                <w:lang w:val="en-US"/>
              </w:rPr>
              <w:t>Excel</w:t>
            </w:r>
          </w:p>
          <w:p w:rsidR="006D44F3" w:rsidRPr="006D44F3" w:rsidRDefault="006D44F3" w:rsidP="006D44F3">
            <w:pPr>
              <w:ind w:right="46" w:firstLine="21"/>
              <w:jc w:val="both"/>
            </w:pPr>
            <w:r w:rsidRPr="006D44F3">
              <w:t>Нечеткие множества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347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ind w:firstLine="21"/>
              <w:jc w:val="both"/>
            </w:pPr>
            <w:r w:rsidRPr="006D44F3">
              <w:rPr>
                <w:b/>
              </w:rPr>
              <w:t>Раздел 4. Предикаты. Бинарные отношения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20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4.1</w:t>
            </w:r>
            <w:r w:rsidRPr="006D44F3">
              <w:rPr>
                <w:bCs/>
                <w:lang w:val="en-US"/>
              </w:rPr>
              <w:t xml:space="preserve"> </w:t>
            </w:r>
            <w:r w:rsidRPr="006D44F3">
              <w:t>Предикаты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autoSpaceDE w:val="0"/>
              <w:autoSpaceDN w:val="0"/>
              <w:ind w:firstLine="21"/>
              <w:contextualSpacing/>
              <w:jc w:val="both"/>
            </w:pPr>
            <w:r w:rsidRPr="006D44F3">
              <w:t xml:space="preserve">Понятие предиката. Область определения и область истинности предиката. Логика предикатов. </w:t>
            </w:r>
            <w:proofErr w:type="spellStart"/>
            <w:r w:rsidRPr="006D44F3">
              <w:t>Кванторные</w:t>
            </w:r>
            <w:proofErr w:type="spellEnd"/>
            <w:r w:rsidRPr="006D44F3">
              <w:t xml:space="preserve"> операции над предикатами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4</w:t>
            </w:r>
            <w:proofErr w:type="gramEnd"/>
            <w:r w:rsidRPr="006D44F3">
              <w:rPr>
                <w:bCs/>
              </w:rPr>
              <w:t>.2</w:t>
            </w: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804" w:type="dxa"/>
            <w:vAlign w:val="center"/>
          </w:tcPr>
          <w:p w:rsidR="006D44F3" w:rsidRPr="006D44F3" w:rsidRDefault="006D44F3" w:rsidP="006D44F3">
            <w:pPr>
              <w:ind w:firstLine="21"/>
              <w:jc w:val="both"/>
            </w:pPr>
            <w:r w:rsidRPr="006D44F3">
              <w:t>Формализация предложений с помощью логики предикатов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804" w:type="dxa"/>
            <w:vAlign w:val="center"/>
          </w:tcPr>
          <w:p w:rsidR="006D44F3" w:rsidRPr="006D44F3" w:rsidRDefault="006D44F3" w:rsidP="006D44F3">
            <w:pPr>
              <w:ind w:firstLine="21"/>
              <w:jc w:val="both"/>
              <w:rPr>
                <w:b/>
              </w:rPr>
            </w:pPr>
            <w:r w:rsidRPr="006D44F3">
              <w:rPr>
                <w:b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804" w:type="dxa"/>
            <w:vAlign w:val="center"/>
          </w:tcPr>
          <w:p w:rsidR="006D44F3" w:rsidRPr="006D44F3" w:rsidRDefault="006D44F3" w:rsidP="006D44F3">
            <w:pPr>
              <w:ind w:firstLine="21"/>
              <w:jc w:val="both"/>
            </w:pPr>
            <w:r w:rsidRPr="006D44F3">
              <w:t>Формализация предложений с помощью логики предикатов.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r w:rsidRPr="006D44F3">
              <w:t>Тема 4.2 Бинарные отношения и их виды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5"/>
              </w:numPr>
              <w:tabs>
                <w:tab w:val="left" w:pos="0"/>
              </w:tabs>
              <w:autoSpaceDE w:val="0"/>
              <w:autoSpaceDN w:val="0"/>
              <w:ind w:firstLine="21"/>
              <w:jc w:val="both"/>
            </w:pPr>
            <w:r w:rsidRPr="006D44F3">
              <w:t>Понятие бинарного отношения, примеры отношений. Отношение эквивалентности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/>
        </w:tc>
        <w:tc>
          <w:tcPr>
            <w:tcW w:w="6804" w:type="dxa"/>
          </w:tcPr>
          <w:p w:rsidR="006D44F3" w:rsidRPr="006D44F3" w:rsidRDefault="006D44F3" w:rsidP="006D44F3">
            <w:pPr>
              <w:ind w:firstLine="21"/>
              <w:jc w:val="both"/>
              <w:rPr>
                <w:b/>
              </w:rPr>
            </w:pPr>
            <w:r w:rsidRPr="006D44F3">
              <w:rPr>
                <w:b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/>
        </w:tc>
        <w:tc>
          <w:tcPr>
            <w:tcW w:w="6804" w:type="dxa"/>
          </w:tcPr>
          <w:p w:rsidR="006D44F3" w:rsidRPr="006D44F3" w:rsidRDefault="006D44F3" w:rsidP="006D44F3">
            <w:pPr>
              <w:ind w:firstLine="21"/>
              <w:jc w:val="both"/>
            </w:pPr>
            <w:r w:rsidRPr="006D44F3">
              <w:t>Определение свойств бинарных отношений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/>
        </w:tc>
        <w:tc>
          <w:tcPr>
            <w:tcW w:w="6804" w:type="dxa"/>
          </w:tcPr>
          <w:p w:rsidR="006D44F3" w:rsidRPr="006D44F3" w:rsidRDefault="006D44F3" w:rsidP="006D44F3">
            <w:pPr>
              <w:ind w:firstLine="21"/>
              <w:jc w:val="both"/>
              <w:rPr>
                <w:b/>
              </w:rPr>
            </w:pPr>
            <w:r w:rsidRPr="006D44F3">
              <w:rPr>
                <w:b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/>
        </w:tc>
        <w:tc>
          <w:tcPr>
            <w:tcW w:w="6804" w:type="dxa"/>
          </w:tcPr>
          <w:p w:rsidR="006D44F3" w:rsidRPr="006D44F3" w:rsidRDefault="006D44F3" w:rsidP="006D44F3">
            <w:pPr>
              <w:ind w:firstLine="21"/>
              <w:jc w:val="both"/>
            </w:pPr>
            <w:r w:rsidRPr="006D44F3">
              <w:t>Свойства бинарных отношений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77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</w:rPr>
              <w:t>Раздел 5. Отображения и подстановки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22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r w:rsidRPr="006D44F3">
              <w:t>Тема 5.1</w:t>
            </w:r>
            <w:r w:rsidRPr="006D44F3">
              <w:rPr>
                <w:lang w:val="en-US"/>
              </w:rPr>
              <w:t xml:space="preserve"> </w:t>
            </w:r>
            <w:r w:rsidRPr="006D44F3">
              <w:t>Элементы теории отображений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142"/>
              </w:tabs>
              <w:autoSpaceDE w:val="0"/>
              <w:autoSpaceDN w:val="0"/>
              <w:ind w:firstLine="21"/>
              <w:jc w:val="both"/>
            </w:pPr>
            <w:r w:rsidRPr="006D44F3">
              <w:t xml:space="preserve">Понятие отображения. Взаимно-однозначное отображение, свойства. Композиция отображений, </w:t>
            </w:r>
            <w:r w:rsidRPr="006D44F3">
              <w:lastRenderedPageBreak/>
              <w:t>свойства.</w:t>
            </w:r>
          </w:p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142"/>
              </w:tabs>
              <w:autoSpaceDE w:val="0"/>
              <w:autoSpaceDN w:val="0"/>
              <w:ind w:firstLine="21"/>
              <w:jc w:val="both"/>
            </w:pP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lastRenderedPageBreak/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lastRenderedPageBreak/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</w:tc>
      </w:tr>
      <w:tr w:rsidR="006D44F3" w:rsidRPr="006D44F3" w:rsidTr="00942F4A">
        <w:trPr>
          <w:trHeight w:val="279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0"/>
                <w:tab w:val="left" w:pos="284"/>
              </w:tabs>
              <w:autoSpaceDE w:val="0"/>
              <w:autoSpaceDN w:val="0"/>
              <w:ind w:right="432" w:firstLine="21"/>
              <w:jc w:val="both"/>
              <w:rPr>
                <w:b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69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0"/>
                <w:tab w:val="left" w:pos="284"/>
              </w:tabs>
              <w:autoSpaceDE w:val="0"/>
              <w:autoSpaceDN w:val="0"/>
              <w:ind w:right="431" w:firstLine="21"/>
              <w:jc w:val="both"/>
            </w:pPr>
            <w:r w:rsidRPr="006D44F3">
              <w:t>Взаимно-однозначное соответствие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Выходные данные работы программы как результат отображения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 xml:space="preserve">Тема 5.2 </w:t>
            </w:r>
            <w:r w:rsidRPr="006D44F3">
              <w:rPr>
                <w:bCs/>
                <w:lang w:val="en-US"/>
              </w:rPr>
              <w:t xml:space="preserve"> </w:t>
            </w:r>
            <w:r w:rsidRPr="006D44F3">
              <w:rPr>
                <w:bCs/>
              </w:rPr>
              <w:t>Алгебра подстановок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widowControl w:val="0"/>
              <w:numPr>
                <w:ilvl w:val="0"/>
                <w:numId w:val="44"/>
              </w:numPr>
              <w:tabs>
                <w:tab w:val="left" w:pos="8526"/>
              </w:tabs>
              <w:autoSpaceDE w:val="0"/>
              <w:autoSpaceDN w:val="0"/>
              <w:ind w:firstLine="21"/>
              <w:jc w:val="both"/>
            </w:pPr>
            <w:r w:rsidRPr="006D44F3">
              <w:t>Понятие подстановка. Формула количества перестановок. Действия над подстановками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</w:pPr>
            <w:r w:rsidRPr="006D44F3">
              <w:t>Операции над подстановками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6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497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Использование подпрограмм как пример подстановок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Разработка алгоритмов с использованием подпрограмм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81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/>
                <w:bCs/>
              </w:rPr>
              <w:t>Раздел 6. Основы алгебры вычетов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6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6D44F3">
              <w:rPr>
                <w:bCs/>
              </w:rPr>
              <w:t xml:space="preserve">        ПК3.3</w:t>
            </w:r>
          </w:p>
        </w:tc>
      </w:tr>
      <w:tr w:rsidR="006D44F3" w:rsidRPr="006D44F3" w:rsidTr="00942F4A">
        <w:trPr>
          <w:trHeight w:val="213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6.1 Вычеты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Сравнения по модулю. Классы вычетов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276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tcBorders>
              <w:bottom w:val="single" w:sz="4" w:space="0" w:color="auto"/>
            </w:tcBorders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81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Операции в алгебре вычетов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322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/>
                <w:bCs/>
              </w:rPr>
              <w:t>Раздел 7. Индукция и дедукция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8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6D44F3">
              <w:rPr>
                <w:bCs/>
              </w:rPr>
              <w:t xml:space="preserve">        ПК3.3</w:t>
            </w:r>
          </w:p>
        </w:tc>
      </w:tr>
      <w:tr w:rsidR="006D44F3" w:rsidRPr="006D44F3" w:rsidTr="00942F4A">
        <w:trPr>
          <w:trHeight w:val="413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7.1 Метод математической индукции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Индукция и дедукция. Метод математической индукции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277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69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Доказательство  методом математической индукции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73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Виды умозаключений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23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/>
                <w:bCs/>
              </w:rPr>
              <w:t>Раздел 8. Элементы комбинаторного анализа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8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8.1 Основные задачи комбинаторики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Основные правила комбинаторики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lastRenderedPageBreak/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ПК3.3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4</w:t>
            </w:r>
            <w:proofErr w:type="gramEnd"/>
            <w:r w:rsidRPr="006D44F3">
              <w:rPr>
                <w:bCs/>
              </w:rPr>
              <w:t>.2</w:t>
            </w:r>
          </w:p>
        </w:tc>
      </w:tr>
      <w:tr w:rsidR="006D44F3" w:rsidRPr="006D44F3" w:rsidTr="00942F4A">
        <w:trPr>
          <w:trHeight w:val="274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76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Генерирование комбинаторных объектов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70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Комбинаторика вокруг нас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61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/>
                <w:bCs/>
              </w:rPr>
              <w:lastRenderedPageBreak/>
              <w:t>Раздел 9. Основы теории графов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14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ОК1-5, ОК8,9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1</w:t>
            </w:r>
            <w:proofErr w:type="gramEnd"/>
            <w:r w:rsidRPr="006D44F3">
              <w:rPr>
                <w:bCs/>
              </w:rPr>
              <w:t>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.1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.2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6D44F3">
              <w:rPr>
                <w:bCs/>
              </w:rPr>
              <w:t>ПК</w:t>
            </w:r>
            <w:proofErr w:type="gramStart"/>
            <w:r w:rsidRPr="006D44F3">
              <w:rPr>
                <w:bCs/>
              </w:rPr>
              <w:t>2</w:t>
            </w:r>
            <w:proofErr w:type="gramEnd"/>
            <w:r w:rsidRPr="006D44F3">
              <w:rPr>
                <w:bCs/>
              </w:rPr>
              <w:t>.6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6D44F3">
              <w:rPr>
                <w:bCs/>
              </w:rPr>
              <w:t xml:space="preserve">        ПК3.3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6D44F3">
              <w:rPr>
                <w:bCs/>
              </w:rPr>
              <w:t xml:space="preserve">        ПК</w:t>
            </w:r>
            <w:proofErr w:type="gramStart"/>
            <w:r w:rsidRPr="006D44F3">
              <w:rPr>
                <w:bCs/>
              </w:rPr>
              <w:t>4</w:t>
            </w:r>
            <w:proofErr w:type="gramEnd"/>
            <w:r w:rsidRPr="006D44F3">
              <w:rPr>
                <w:bCs/>
              </w:rPr>
              <w:t>.2</w:t>
            </w:r>
          </w:p>
        </w:tc>
      </w:tr>
      <w:tr w:rsidR="006D44F3" w:rsidRPr="006D44F3" w:rsidTr="00942F4A">
        <w:trPr>
          <w:trHeight w:val="497"/>
        </w:trPr>
        <w:tc>
          <w:tcPr>
            <w:tcW w:w="3227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 xml:space="preserve">Тема 9.1 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Основные определения теории графов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Задачи, приводящие к теории графов. Определение графа. Виды графов. Способы задания графов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rPr>
          <w:trHeight w:val="284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8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562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Определение характеристик графа</w:t>
            </w:r>
          </w:p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Способы задания графа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59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/>
                <w:bCs/>
              </w:rPr>
            </w:pPr>
            <w:r w:rsidRPr="006D44F3">
              <w:rPr>
                <w:b/>
                <w:bCs/>
              </w:rPr>
              <w:t>Самостоятельная работа</w:t>
            </w:r>
          </w:p>
        </w:tc>
        <w:tc>
          <w:tcPr>
            <w:tcW w:w="1843" w:type="dxa"/>
            <w:vMerge w:val="restart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59"/>
        </w:trPr>
        <w:tc>
          <w:tcPr>
            <w:tcW w:w="3227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>Примеры графов</w:t>
            </w:r>
          </w:p>
        </w:tc>
        <w:tc>
          <w:tcPr>
            <w:tcW w:w="1843" w:type="dxa"/>
            <w:vMerge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51"/>
        </w:trPr>
        <w:tc>
          <w:tcPr>
            <w:tcW w:w="10031" w:type="dxa"/>
            <w:gridSpan w:val="2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/>
                <w:bCs/>
              </w:rPr>
              <w:t>Раздел 10. Элементы теории автоматов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497"/>
        </w:trPr>
        <w:tc>
          <w:tcPr>
            <w:tcW w:w="3227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D44F3">
              <w:rPr>
                <w:bCs/>
              </w:rPr>
              <w:t>Тема 10.1 Конечный автомат</w:t>
            </w:r>
          </w:p>
        </w:tc>
        <w:tc>
          <w:tcPr>
            <w:tcW w:w="6804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both"/>
              <w:rPr>
                <w:bCs/>
              </w:rPr>
            </w:pPr>
            <w:r w:rsidRPr="006D44F3">
              <w:rPr>
                <w:bCs/>
              </w:rPr>
              <w:t xml:space="preserve">Понятие конечного автомата. Определение конечного автомата. Способы задания конечного автомата 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"/>
              <w:jc w:val="center"/>
              <w:rPr>
                <w:bCs/>
              </w:rPr>
            </w:pPr>
            <w:r w:rsidRPr="006D44F3">
              <w:rPr>
                <w:bCs/>
              </w:rPr>
              <w:t>4</w:t>
            </w:r>
          </w:p>
        </w:tc>
        <w:tc>
          <w:tcPr>
            <w:tcW w:w="1275" w:type="dxa"/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6D44F3">
              <w:rPr>
                <w:bCs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44F3" w:rsidRPr="006D44F3" w:rsidTr="00942F4A">
        <w:tc>
          <w:tcPr>
            <w:tcW w:w="10031" w:type="dxa"/>
            <w:gridSpan w:val="2"/>
          </w:tcPr>
          <w:p w:rsidR="006D44F3" w:rsidRPr="006D44F3" w:rsidRDefault="006D44F3" w:rsidP="006D44F3">
            <w:pPr>
              <w:jc w:val="right"/>
              <w:rPr>
                <w:b/>
              </w:rPr>
            </w:pPr>
            <w:r w:rsidRPr="006D44F3">
              <w:rPr>
                <w:b/>
              </w:rPr>
              <w:t>Всего:</w:t>
            </w:r>
          </w:p>
        </w:tc>
        <w:tc>
          <w:tcPr>
            <w:tcW w:w="1843" w:type="dxa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120</w:t>
            </w:r>
          </w:p>
        </w:tc>
        <w:tc>
          <w:tcPr>
            <w:tcW w:w="1275" w:type="dxa"/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FFFFFF"/>
          </w:tcPr>
          <w:p w:rsidR="006D44F3" w:rsidRPr="006D44F3" w:rsidRDefault="006D44F3" w:rsidP="006D4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</w:tbl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D44F3" w:rsidRPr="006D44F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D44F3" w:rsidRPr="006D44F3" w:rsidRDefault="006D44F3" w:rsidP="006D44F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6D44F3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6D44F3" w:rsidRPr="006D44F3" w:rsidRDefault="006D44F3" w:rsidP="006D44F3">
      <w:pPr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D44F3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6D44F3" w:rsidRPr="006D44F3" w:rsidRDefault="006D44F3" w:rsidP="006D44F3">
      <w:pPr>
        <w:jc w:val="both"/>
        <w:rPr>
          <w:sz w:val="28"/>
          <w:szCs w:val="28"/>
        </w:rPr>
      </w:pPr>
      <w:r w:rsidRPr="006D44F3">
        <w:rPr>
          <w:sz w:val="28"/>
          <w:szCs w:val="28"/>
        </w:rPr>
        <w:t>Реализация учебной дисциплины требует наличия учебного кабинета «Математика»; лаборатории «Обработки информации отраслевой направленности».</w:t>
      </w:r>
    </w:p>
    <w:p w:rsidR="006D44F3" w:rsidRPr="006D44F3" w:rsidRDefault="006D44F3" w:rsidP="006D44F3">
      <w:pPr>
        <w:jc w:val="both"/>
        <w:rPr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 xml:space="preserve">Оборудование учебного кабинета: </w:t>
      </w:r>
    </w:p>
    <w:p w:rsidR="006D44F3" w:rsidRPr="006D44F3" w:rsidRDefault="006D44F3" w:rsidP="006D44F3">
      <w:pPr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 xml:space="preserve">посадочные места по количеству </w:t>
      </w:r>
      <w:proofErr w:type="gramStart"/>
      <w:r w:rsidRPr="006D44F3">
        <w:rPr>
          <w:bCs/>
          <w:sz w:val="28"/>
          <w:szCs w:val="28"/>
        </w:rPr>
        <w:t>обучающихся</w:t>
      </w:r>
      <w:proofErr w:type="gramEnd"/>
      <w:r w:rsidRPr="006D44F3">
        <w:rPr>
          <w:bCs/>
          <w:sz w:val="28"/>
          <w:szCs w:val="28"/>
        </w:rPr>
        <w:t xml:space="preserve">; </w:t>
      </w:r>
    </w:p>
    <w:p w:rsidR="006D44F3" w:rsidRPr="006D44F3" w:rsidRDefault="006D44F3" w:rsidP="006D44F3">
      <w:pPr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>рабочее место преподавателя;</w:t>
      </w:r>
    </w:p>
    <w:p w:rsidR="006D44F3" w:rsidRPr="006D44F3" w:rsidRDefault="006D44F3" w:rsidP="006D44F3">
      <w:pPr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>комплект учебно-методической документации;</w:t>
      </w:r>
    </w:p>
    <w:p w:rsidR="006D44F3" w:rsidRPr="006D44F3" w:rsidRDefault="006D44F3" w:rsidP="006D44F3">
      <w:pPr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>наглядные пособия.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>Технические средства обучения:</w:t>
      </w:r>
    </w:p>
    <w:p w:rsidR="006D44F3" w:rsidRPr="006D44F3" w:rsidRDefault="006D44F3" w:rsidP="006D44F3">
      <w:pPr>
        <w:numPr>
          <w:ilvl w:val="0"/>
          <w:numId w:val="46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6D44F3">
        <w:rPr>
          <w:bCs/>
          <w:sz w:val="28"/>
          <w:szCs w:val="28"/>
        </w:rPr>
        <w:t xml:space="preserve">компьютерные рабочие места по количеству </w:t>
      </w:r>
      <w:proofErr w:type="gramStart"/>
      <w:r w:rsidRPr="006D44F3">
        <w:rPr>
          <w:bCs/>
          <w:sz w:val="28"/>
          <w:szCs w:val="28"/>
        </w:rPr>
        <w:t>обучающихся</w:t>
      </w:r>
      <w:proofErr w:type="gramEnd"/>
      <w:r w:rsidRPr="006D44F3">
        <w:rPr>
          <w:bCs/>
          <w:sz w:val="28"/>
          <w:szCs w:val="28"/>
        </w:rPr>
        <w:t xml:space="preserve"> с доступом к интернету.</w:t>
      </w:r>
    </w:p>
    <w:p w:rsidR="006D44F3" w:rsidRPr="006D44F3" w:rsidRDefault="006D44F3" w:rsidP="006D44F3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D44F3" w:rsidRPr="006D44F3" w:rsidRDefault="006D44F3" w:rsidP="006D44F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6D44F3">
        <w:rPr>
          <w:b/>
          <w:sz w:val="28"/>
          <w:szCs w:val="28"/>
        </w:rPr>
        <w:t>3.2. Информационное обеспечение обучения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D44F3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D44F3">
        <w:rPr>
          <w:b/>
          <w:bCs/>
          <w:sz w:val="28"/>
          <w:szCs w:val="28"/>
        </w:rPr>
        <w:t>Основные источники: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8"/>
          <w:szCs w:val="28"/>
        </w:rPr>
      </w:pPr>
      <w:r w:rsidRPr="006D44F3">
        <w:rPr>
          <w:color w:val="000000"/>
          <w:sz w:val="28"/>
          <w:szCs w:val="28"/>
        </w:rPr>
        <w:t xml:space="preserve">1. Гусева А.И., Дискретная математика [Электронный ресурс]: учебник / А.И. Гусева, В.С. Киреев, А.Н. Тихомирова. — М.: КУРС: ИНФРА-М, 2019. — 208 </w:t>
      </w:r>
      <w:proofErr w:type="gramStart"/>
      <w:r w:rsidRPr="006D44F3">
        <w:rPr>
          <w:color w:val="000000"/>
          <w:sz w:val="28"/>
          <w:szCs w:val="28"/>
        </w:rPr>
        <w:t>с</w:t>
      </w:r>
      <w:proofErr w:type="gramEnd"/>
      <w:r w:rsidRPr="006D44F3">
        <w:rPr>
          <w:color w:val="000000"/>
          <w:sz w:val="28"/>
          <w:szCs w:val="28"/>
        </w:rPr>
        <w:t>. — (Среднее профессиональное образование). -  Режим доступа: http://znanium.com/catalog/product/ 978936. ЭБС «</w:t>
      </w:r>
      <w:proofErr w:type="spellStart"/>
      <w:r w:rsidRPr="006D44F3">
        <w:rPr>
          <w:color w:val="000000"/>
          <w:sz w:val="28"/>
          <w:szCs w:val="28"/>
        </w:rPr>
        <w:t>Знаниум</w:t>
      </w:r>
      <w:proofErr w:type="spellEnd"/>
      <w:r w:rsidRPr="006D44F3">
        <w:rPr>
          <w:color w:val="000000"/>
          <w:sz w:val="28"/>
          <w:szCs w:val="28"/>
        </w:rPr>
        <w:t>».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6D44F3">
        <w:rPr>
          <w:color w:val="000000"/>
          <w:sz w:val="28"/>
          <w:szCs w:val="28"/>
        </w:rPr>
        <w:t xml:space="preserve">2. Гусева А.И., Дискретная математика [Электронный ресурс]: сборник задач / А.И. Гусева, В.С. Киреев, А.Н. Тихомирова. — М.: КУРС: ИНФРА-М, 2018. — 224 </w:t>
      </w:r>
      <w:proofErr w:type="gramStart"/>
      <w:r w:rsidRPr="006D44F3">
        <w:rPr>
          <w:color w:val="000000"/>
          <w:sz w:val="28"/>
          <w:szCs w:val="28"/>
        </w:rPr>
        <w:t>с</w:t>
      </w:r>
      <w:proofErr w:type="gramEnd"/>
      <w:r w:rsidRPr="006D44F3">
        <w:rPr>
          <w:color w:val="000000"/>
          <w:sz w:val="28"/>
          <w:szCs w:val="28"/>
        </w:rPr>
        <w:t>. — (Среднее профессиональное образование). - Режим доступа: http://znanium.com/catalog/product/ 929964. ЭБС «</w:t>
      </w:r>
      <w:proofErr w:type="spellStart"/>
      <w:r w:rsidRPr="006D44F3">
        <w:rPr>
          <w:color w:val="000000"/>
          <w:sz w:val="28"/>
          <w:szCs w:val="28"/>
        </w:rPr>
        <w:t>Знаниум</w:t>
      </w:r>
      <w:proofErr w:type="spellEnd"/>
      <w:r w:rsidRPr="006D44F3">
        <w:rPr>
          <w:color w:val="000000"/>
          <w:sz w:val="28"/>
          <w:szCs w:val="28"/>
        </w:rPr>
        <w:t>».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D44F3">
        <w:rPr>
          <w:b/>
          <w:bCs/>
          <w:sz w:val="28"/>
          <w:szCs w:val="28"/>
        </w:rPr>
        <w:t>Дополнительные источники:</w:t>
      </w:r>
    </w:p>
    <w:p w:rsidR="006D44F3" w:rsidRPr="006D44F3" w:rsidRDefault="006D44F3" w:rsidP="006D44F3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8"/>
          <w:szCs w:val="28"/>
        </w:rPr>
      </w:pPr>
      <w:r w:rsidRPr="006D44F3">
        <w:rPr>
          <w:color w:val="000000"/>
          <w:sz w:val="28"/>
          <w:szCs w:val="28"/>
        </w:rPr>
        <w:t xml:space="preserve">1. </w:t>
      </w:r>
      <w:proofErr w:type="spellStart"/>
      <w:r w:rsidRPr="006D44F3">
        <w:rPr>
          <w:color w:val="000000"/>
          <w:sz w:val="28"/>
          <w:szCs w:val="28"/>
        </w:rPr>
        <w:t>Канцедал</w:t>
      </w:r>
      <w:proofErr w:type="spellEnd"/>
      <w:r w:rsidRPr="006D44F3">
        <w:rPr>
          <w:color w:val="000000"/>
          <w:sz w:val="28"/>
          <w:szCs w:val="28"/>
        </w:rPr>
        <w:t xml:space="preserve"> С.А. Дискретная математика [Электронный ресурс] : учеб</w:t>
      </w:r>
      <w:proofErr w:type="gramStart"/>
      <w:r w:rsidRPr="006D44F3">
        <w:rPr>
          <w:color w:val="000000"/>
          <w:sz w:val="28"/>
          <w:szCs w:val="28"/>
        </w:rPr>
        <w:t>.</w:t>
      </w:r>
      <w:proofErr w:type="gramEnd"/>
      <w:r w:rsidRPr="006D44F3">
        <w:rPr>
          <w:color w:val="000000"/>
          <w:sz w:val="28"/>
          <w:szCs w:val="28"/>
        </w:rPr>
        <w:t xml:space="preserve"> </w:t>
      </w:r>
      <w:proofErr w:type="gramStart"/>
      <w:r w:rsidRPr="006D44F3">
        <w:rPr>
          <w:color w:val="000000"/>
          <w:sz w:val="28"/>
          <w:szCs w:val="28"/>
        </w:rPr>
        <w:t>п</w:t>
      </w:r>
      <w:proofErr w:type="gramEnd"/>
      <w:r w:rsidRPr="006D44F3">
        <w:rPr>
          <w:color w:val="000000"/>
          <w:sz w:val="28"/>
          <w:szCs w:val="28"/>
        </w:rPr>
        <w:t xml:space="preserve">особие / С.А. </w:t>
      </w:r>
      <w:proofErr w:type="spellStart"/>
      <w:r w:rsidRPr="006D44F3">
        <w:rPr>
          <w:color w:val="000000"/>
          <w:sz w:val="28"/>
          <w:szCs w:val="28"/>
        </w:rPr>
        <w:t>Канцедал</w:t>
      </w:r>
      <w:proofErr w:type="spellEnd"/>
      <w:r w:rsidRPr="006D44F3">
        <w:rPr>
          <w:color w:val="000000"/>
          <w:sz w:val="28"/>
          <w:szCs w:val="28"/>
        </w:rPr>
        <w:t>. — М: ФОРУМ</w:t>
      </w:r>
      <w:proofErr w:type="gramStart"/>
      <w:r w:rsidRPr="006D44F3">
        <w:rPr>
          <w:color w:val="000000"/>
          <w:sz w:val="28"/>
          <w:szCs w:val="28"/>
        </w:rPr>
        <w:t xml:space="preserve"> :</w:t>
      </w:r>
      <w:proofErr w:type="gramEnd"/>
      <w:r w:rsidRPr="006D44F3">
        <w:rPr>
          <w:color w:val="000000"/>
          <w:sz w:val="28"/>
          <w:szCs w:val="28"/>
        </w:rPr>
        <w:t xml:space="preserve"> ИНФРА-М, 2019. — 224 с. — (Профессиональное образование). - Режим доступа: http://znanium.com/catalog/product/ 978416. ЭБС «</w:t>
      </w:r>
      <w:proofErr w:type="spellStart"/>
      <w:r w:rsidRPr="006D44F3">
        <w:rPr>
          <w:color w:val="000000"/>
          <w:sz w:val="28"/>
          <w:szCs w:val="28"/>
        </w:rPr>
        <w:t>Знаниум</w:t>
      </w:r>
      <w:proofErr w:type="spellEnd"/>
      <w:r w:rsidRPr="006D44F3">
        <w:rPr>
          <w:color w:val="000000"/>
          <w:sz w:val="28"/>
          <w:szCs w:val="28"/>
        </w:rPr>
        <w:t>».</w:t>
      </w:r>
    </w:p>
    <w:p w:rsidR="006D44F3" w:rsidRPr="006D44F3" w:rsidRDefault="006D44F3" w:rsidP="006D44F3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6D44F3">
        <w:rPr>
          <w:color w:val="000000"/>
          <w:sz w:val="28"/>
          <w:szCs w:val="28"/>
        </w:rPr>
        <w:t xml:space="preserve">2. </w:t>
      </w:r>
      <w:proofErr w:type="spellStart"/>
      <w:r w:rsidRPr="006D44F3">
        <w:rPr>
          <w:color w:val="000000"/>
          <w:sz w:val="28"/>
          <w:szCs w:val="28"/>
        </w:rPr>
        <w:t>Баврин</w:t>
      </w:r>
      <w:proofErr w:type="spellEnd"/>
      <w:r w:rsidRPr="006D44F3">
        <w:rPr>
          <w:color w:val="000000"/>
          <w:sz w:val="28"/>
          <w:szCs w:val="28"/>
        </w:rPr>
        <w:t xml:space="preserve"> И.И., Дискретная математика [Текст]: учебник и задачник: для </w:t>
      </w:r>
      <w:proofErr w:type="gramStart"/>
      <w:r w:rsidRPr="006D44F3">
        <w:rPr>
          <w:color w:val="000000"/>
          <w:sz w:val="28"/>
          <w:szCs w:val="28"/>
        </w:rPr>
        <w:t>СПО / И.</w:t>
      </w:r>
      <w:proofErr w:type="gramEnd"/>
      <w:r w:rsidRPr="006D44F3">
        <w:rPr>
          <w:color w:val="000000"/>
          <w:sz w:val="28"/>
          <w:szCs w:val="28"/>
        </w:rPr>
        <w:t xml:space="preserve"> И. </w:t>
      </w:r>
      <w:proofErr w:type="spellStart"/>
      <w:r w:rsidRPr="006D44F3">
        <w:rPr>
          <w:color w:val="000000"/>
          <w:sz w:val="28"/>
          <w:szCs w:val="28"/>
        </w:rPr>
        <w:t>Баврин</w:t>
      </w:r>
      <w:proofErr w:type="spellEnd"/>
      <w:r w:rsidRPr="006D44F3">
        <w:rPr>
          <w:color w:val="000000"/>
          <w:sz w:val="28"/>
          <w:szCs w:val="28"/>
        </w:rPr>
        <w:t xml:space="preserve">. — </w:t>
      </w:r>
      <w:proofErr w:type="gramStart"/>
      <w:r w:rsidRPr="006D44F3">
        <w:rPr>
          <w:color w:val="000000"/>
          <w:sz w:val="28"/>
          <w:szCs w:val="28"/>
        </w:rPr>
        <w:t xml:space="preserve">М.: Издательство </w:t>
      </w:r>
      <w:proofErr w:type="spellStart"/>
      <w:r w:rsidRPr="006D44F3">
        <w:rPr>
          <w:color w:val="000000"/>
          <w:sz w:val="28"/>
          <w:szCs w:val="28"/>
        </w:rPr>
        <w:t>Юрайт</w:t>
      </w:r>
      <w:proofErr w:type="spellEnd"/>
      <w:r w:rsidRPr="006D44F3">
        <w:rPr>
          <w:color w:val="000000"/>
          <w:sz w:val="28"/>
          <w:szCs w:val="28"/>
        </w:rPr>
        <w:t>, 2018. — 193 с. — (Серия:</w:t>
      </w:r>
      <w:proofErr w:type="gramEnd"/>
      <w:r w:rsidRPr="006D44F3">
        <w:rPr>
          <w:color w:val="000000"/>
          <w:sz w:val="28"/>
          <w:szCs w:val="28"/>
        </w:rPr>
        <w:t xml:space="preserve"> </w:t>
      </w:r>
      <w:proofErr w:type="gramStart"/>
      <w:r w:rsidRPr="006D44F3">
        <w:rPr>
          <w:color w:val="000000"/>
          <w:sz w:val="28"/>
          <w:szCs w:val="28"/>
        </w:rPr>
        <w:t>Профессиональное образование).</w:t>
      </w:r>
      <w:proofErr w:type="gramEnd"/>
      <w:r w:rsidRPr="006D44F3">
        <w:rPr>
          <w:color w:val="000000"/>
          <w:sz w:val="28"/>
          <w:szCs w:val="28"/>
        </w:rPr>
        <w:t xml:space="preserve"> — ISBN 978-5-534-07917-3.</w:t>
      </w:r>
    </w:p>
    <w:p w:rsidR="006D44F3" w:rsidRPr="006D44F3" w:rsidRDefault="006D44F3" w:rsidP="006D44F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709"/>
        <w:jc w:val="center"/>
        <w:rPr>
          <w:sz w:val="28"/>
          <w:szCs w:val="28"/>
        </w:rPr>
      </w:pPr>
      <w:r w:rsidRPr="006D44F3">
        <w:rPr>
          <w:sz w:val="28"/>
          <w:szCs w:val="28"/>
        </w:rPr>
        <w:br w:type="page"/>
      </w:r>
      <w:r w:rsidRPr="006D44F3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6D44F3" w:rsidRPr="006D44F3" w:rsidRDefault="006D44F3" w:rsidP="006D44F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6D44F3">
        <w:rPr>
          <w:b/>
          <w:sz w:val="28"/>
          <w:szCs w:val="28"/>
        </w:rPr>
        <w:t>Контроль</w:t>
      </w:r>
      <w:r w:rsidRPr="006D44F3">
        <w:rPr>
          <w:sz w:val="28"/>
          <w:szCs w:val="28"/>
        </w:rPr>
        <w:t xml:space="preserve"> </w:t>
      </w:r>
      <w:r w:rsidRPr="006D44F3">
        <w:rPr>
          <w:b/>
          <w:sz w:val="28"/>
          <w:szCs w:val="28"/>
        </w:rPr>
        <w:t>и оценка</w:t>
      </w:r>
      <w:r w:rsidRPr="006D44F3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6D44F3">
        <w:rPr>
          <w:sz w:val="28"/>
          <w:szCs w:val="28"/>
        </w:rPr>
        <w:t>обучающимися</w:t>
      </w:r>
      <w:proofErr w:type="gramEnd"/>
      <w:r w:rsidRPr="006D44F3">
        <w:rPr>
          <w:sz w:val="28"/>
          <w:szCs w:val="28"/>
        </w:rPr>
        <w:t xml:space="preserve"> индивидуальных заданий, проектов, исследований.</w:t>
      </w:r>
    </w:p>
    <w:p w:rsidR="006D44F3" w:rsidRPr="006D44F3" w:rsidRDefault="006D44F3" w:rsidP="006D44F3">
      <w:pPr>
        <w:rPr>
          <w:sz w:val="28"/>
          <w:szCs w:val="28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8"/>
        <w:gridCol w:w="3825"/>
      </w:tblGrid>
      <w:tr w:rsidR="006D44F3" w:rsidRPr="006D44F3" w:rsidTr="00942F4A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4F3" w:rsidRPr="006D44F3" w:rsidRDefault="006D44F3" w:rsidP="006D44F3">
            <w:pPr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Результаты обучения</w:t>
            </w:r>
          </w:p>
          <w:p w:rsidR="006D44F3" w:rsidRPr="006D44F3" w:rsidRDefault="006D44F3" w:rsidP="006D44F3">
            <w:pPr>
              <w:jc w:val="center"/>
              <w:rPr>
                <w:b/>
                <w:bCs/>
              </w:rPr>
            </w:pPr>
            <w:r w:rsidRPr="006D44F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4F3" w:rsidRPr="006D44F3" w:rsidRDefault="006D44F3" w:rsidP="006D44F3">
            <w:pPr>
              <w:jc w:val="center"/>
              <w:rPr>
                <w:b/>
                <w:bCs/>
              </w:rPr>
            </w:pPr>
            <w:r w:rsidRPr="006D44F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6D44F3" w:rsidRPr="006D44F3" w:rsidTr="00942F4A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jc w:val="center"/>
              <w:rPr>
                <w:bCs/>
                <w:i/>
              </w:rPr>
            </w:pPr>
            <w:r w:rsidRPr="006D44F3">
              <w:rPr>
                <w:bCs/>
                <w:i/>
              </w:rPr>
              <w:t>2</w:t>
            </w:r>
          </w:p>
        </w:tc>
      </w:tr>
      <w:tr w:rsidR="006D44F3" w:rsidRPr="006D44F3" w:rsidTr="00942F4A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rPr>
                <w:b/>
                <w:bCs/>
              </w:rPr>
            </w:pPr>
            <w:r w:rsidRPr="006D44F3">
              <w:rPr>
                <w:b/>
                <w:bCs/>
              </w:rPr>
              <w:t xml:space="preserve">Умения: 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4F3" w:rsidRPr="006D44F3" w:rsidRDefault="006D44F3" w:rsidP="006D44F3">
            <w:pPr>
              <w:jc w:val="center"/>
              <w:rPr>
                <w:b/>
                <w:bCs/>
              </w:rPr>
            </w:pPr>
          </w:p>
        </w:tc>
      </w:tr>
      <w:tr w:rsidR="006D44F3" w:rsidRPr="006D44F3" w:rsidTr="00942F4A">
        <w:trPr>
          <w:trHeight w:val="224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применять методы дискретной математики;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строить таблицы истинности для формул логики;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 xml:space="preserve"> - представлять булевы функции в виде формул заданного типа; 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выполнять операции над множествами, применять аппарат теории множе</w:t>
            </w:r>
            <w:proofErr w:type="gramStart"/>
            <w:r w:rsidRPr="006D44F3">
              <w:t>ств дл</w:t>
            </w:r>
            <w:proofErr w:type="gramEnd"/>
            <w:r w:rsidRPr="006D44F3">
              <w:t>я решения задач;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выполнять операции над предикатами;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исследовать бинарные отношения на заданные свойства;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выполнять операции над отображениями и подстановками;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выполнять операции в алгебре вычетов;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применять простейшие криптографические шифры для шифрования текстов;</w:t>
            </w:r>
          </w:p>
          <w:p w:rsidR="006D44F3" w:rsidRPr="006D44F3" w:rsidRDefault="006D44F3" w:rsidP="006D44F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6D44F3">
              <w:t>- генерировать основные комбинаторные объекты; находить характеристики графов.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r w:rsidRPr="006D44F3">
              <w:t>- выполнение практических работ, и их последующая защита;</w:t>
            </w:r>
          </w:p>
          <w:p w:rsidR="006D44F3" w:rsidRPr="006D44F3" w:rsidRDefault="006D44F3" w:rsidP="006D44F3">
            <w:r w:rsidRPr="006D44F3">
              <w:t xml:space="preserve"> - ответы на контрольные вопросы;</w:t>
            </w:r>
          </w:p>
          <w:p w:rsidR="006D44F3" w:rsidRPr="006D44F3" w:rsidRDefault="006D44F3" w:rsidP="006D44F3">
            <w:r w:rsidRPr="006D44F3">
              <w:t xml:space="preserve"> - устный опрос;</w:t>
            </w:r>
          </w:p>
          <w:p w:rsidR="006D44F3" w:rsidRPr="006D44F3" w:rsidRDefault="006D44F3" w:rsidP="006D44F3">
            <w:r w:rsidRPr="006D44F3">
              <w:t xml:space="preserve"> - выполнение заданий из контрольно-оценочных материалов;</w:t>
            </w:r>
          </w:p>
          <w:p w:rsidR="006D44F3" w:rsidRPr="006D44F3" w:rsidRDefault="006D44F3" w:rsidP="006D44F3">
            <w:r w:rsidRPr="006D44F3">
              <w:t xml:space="preserve"> - принятие участия в олимпиадах по дисциплине;</w:t>
            </w:r>
          </w:p>
          <w:p w:rsidR="006D44F3" w:rsidRPr="006D44F3" w:rsidRDefault="006D44F3" w:rsidP="006D44F3">
            <w:r w:rsidRPr="006D44F3">
              <w:t>-прохождение обучающих  курсов на электронных порталах;</w:t>
            </w:r>
          </w:p>
          <w:p w:rsidR="006D44F3" w:rsidRPr="006D44F3" w:rsidRDefault="006D44F3" w:rsidP="006D44F3">
            <w:r w:rsidRPr="006D44F3">
              <w:t>- выполнение домашних работ;</w:t>
            </w:r>
          </w:p>
          <w:p w:rsidR="006D44F3" w:rsidRPr="006D44F3" w:rsidRDefault="006D44F3" w:rsidP="006D44F3">
            <w:r w:rsidRPr="006D44F3">
              <w:t>- проведение итогового тестирования;</w:t>
            </w:r>
          </w:p>
          <w:p w:rsidR="006D44F3" w:rsidRPr="006D44F3" w:rsidRDefault="006D44F3" w:rsidP="006D44F3">
            <w:r w:rsidRPr="006D44F3">
              <w:t>- экзамен.</w:t>
            </w:r>
          </w:p>
        </w:tc>
      </w:tr>
      <w:tr w:rsidR="006D44F3" w:rsidRPr="006D44F3" w:rsidTr="00942F4A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bCs/>
              </w:rPr>
            </w:pPr>
            <w:r w:rsidRPr="006D44F3">
              <w:rPr>
                <w:b/>
                <w:bCs/>
              </w:rPr>
              <w:t>Знания: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jc w:val="both"/>
              <w:rPr>
                <w:bCs/>
              </w:rPr>
            </w:pPr>
          </w:p>
        </w:tc>
      </w:tr>
      <w:tr w:rsidR="006D44F3" w:rsidRPr="006D44F3" w:rsidTr="00942F4A">
        <w:trPr>
          <w:trHeight w:val="225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- логические операции, формулы логики, законы алгебры логики;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- основные классы функций, полноту множеств функций, теорему Поста;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 xml:space="preserve">- основные понятия теории множеств, теоретико-множественные операции и их связь с логическими операциями; 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логику предикатов, бинарные отношения и их виды;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элементы теории отображений и алгебры подстановок;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основы алгебры вычетов и их приложение к простейшим криптографическим шифрам;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метод математической индукции;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алгоритмическое перечисление основных комбинаторных объектов;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основы теории графов;</w:t>
            </w:r>
          </w:p>
          <w:p w:rsidR="006D44F3" w:rsidRPr="006D44F3" w:rsidRDefault="006D44F3" w:rsidP="006D44F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6D44F3">
              <w:t>- элементы теории автоматов.</w:t>
            </w:r>
          </w:p>
          <w:p w:rsidR="006D44F3" w:rsidRPr="006D44F3" w:rsidRDefault="006D44F3" w:rsidP="006D44F3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44F3" w:rsidRPr="006D44F3" w:rsidRDefault="006D44F3" w:rsidP="006D44F3">
            <w:r w:rsidRPr="006D44F3">
              <w:t>- выполнение практических работ, и их последующая защита;</w:t>
            </w:r>
          </w:p>
          <w:p w:rsidR="006D44F3" w:rsidRPr="006D44F3" w:rsidRDefault="006D44F3" w:rsidP="006D44F3">
            <w:r w:rsidRPr="006D44F3">
              <w:t xml:space="preserve"> - ответы на контрольные вопросы;</w:t>
            </w:r>
          </w:p>
          <w:p w:rsidR="006D44F3" w:rsidRPr="006D44F3" w:rsidRDefault="006D44F3" w:rsidP="006D44F3">
            <w:r w:rsidRPr="006D44F3">
              <w:t xml:space="preserve"> - устный опрос;</w:t>
            </w:r>
          </w:p>
          <w:p w:rsidR="006D44F3" w:rsidRPr="006D44F3" w:rsidRDefault="006D44F3" w:rsidP="006D44F3">
            <w:r w:rsidRPr="006D44F3">
              <w:t xml:space="preserve"> - выполнение заданий из контрольно-оценочных материалов;</w:t>
            </w:r>
          </w:p>
          <w:p w:rsidR="006D44F3" w:rsidRPr="006D44F3" w:rsidRDefault="006D44F3" w:rsidP="006D44F3">
            <w:r w:rsidRPr="006D44F3">
              <w:t xml:space="preserve"> - принятие участия в олимпиадах по дисциплине;</w:t>
            </w:r>
          </w:p>
          <w:p w:rsidR="006D44F3" w:rsidRPr="006D44F3" w:rsidRDefault="006D44F3" w:rsidP="006D44F3">
            <w:r w:rsidRPr="006D44F3">
              <w:t>-прохождение обучающих  курсов на электронных порталах;</w:t>
            </w:r>
          </w:p>
          <w:p w:rsidR="006D44F3" w:rsidRPr="006D44F3" w:rsidRDefault="006D44F3" w:rsidP="006D44F3">
            <w:r w:rsidRPr="006D44F3">
              <w:t>- выполнение домашних работ;</w:t>
            </w:r>
          </w:p>
          <w:p w:rsidR="006D44F3" w:rsidRPr="006D44F3" w:rsidRDefault="006D44F3" w:rsidP="006D44F3">
            <w:r w:rsidRPr="006D44F3">
              <w:t>- проведение итогового тестирования;</w:t>
            </w:r>
          </w:p>
          <w:p w:rsidR="006D44F3" w:rsidRPr="006D44F3" w:rsidRDefault="006D44F3" w:rsidP="006D44F3">
            <w:pPr>
              <w:jc w:val="both"/>
              <w:rPr>
                <w:bCs/>
              </w:rPr>
            </w:pPr>
            <w:r w:rsidRPr="006D44F3">
              <w:t>- экзамен.</w:t>
            </w:r>
          </w:p>
        </w:tc>
      </w:tr>
    </w:tbl>
    <w:p w:rsidR="006D44F3" w:rsidRPr="006D44F3" w:rsidRDefault="006D44F3" w:rsidP="006D4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D44F3">
        <w:rPr>
          <w:sz w:val="28"/>
          <w:szCs w:val="28"/>
        </w:rPr>
        <w:t xml:space="preserve"> </w:t>
      </w:r>
    </w:p>
    <w:p w:rsidR="007353DF" w:rsidRPr="007353DF" w:rsidRDefault="007353DF" w:rsidP="007353DF">
      <w:pPr>
        <w:jc w:val="right"/>
        <w:rPr>
          <w:lang w:bidi="en-US"/>
        </w:rPr>
      </w:pPr>
      <w:r w:rsidRPr="007353DF">
        <w:rPr>
          <w:lang w:bidi="en-US"/>
        </w:rPr>
        <w:lastRenderedPageBreak/>
        <w:t>Ф-02-ОСН-24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7353DF">
        <w:rPr>
          <w:sz w:val="28"/>
          <w:szCs w:val="28"/>
        </w:rPr>
        <w:t>Министерство образования и науки Республики Татарстан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7353DF">
        <w:rPr>
          <w:sz w:val="28"/>
          <w:szCs w:val="28"/>
        </w:rPr>
        <w:t>ГАПОУ «Бугульминский машиностроительный техникум»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7353DF">
        <w:rPr>
          <w:caps/>
          <w:sz w:val="28"/>
          <w:szCs w:val="28"/>
        </w:rPr>
        <w:t>РАБОЧАЯ ПРОГРАММа УЧЕБНОЙ ДИСЦИПЛИНЫ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7353DF">
        <w:rPr>
          <w:sz w:val="28"/>
          <w:szCs w:val="28"/>
        </w:rPr>
        <w:t>ЕН.03 Геоэкология</w:t>
      </w:r>
    </w:p>
    <w:p w:rsidR="007353DF" w:rsidRPr="007353DF" w:rsidRDefault="007353DF" w:rsidP="007353DF">
      <w:pPr>
        <w:jc w:val="center"/>
        <w:rPr>
          <w:i/>
          <w:sz w:val="20"/>
          <w:szCs w:val="20"/>
        </w:rPr>
      </w:pPr>
    </w:p>
    <w:p w:rsidR="007353DF" w:rsidRPr="007353DF" w:rsidRDefault="007353DF" w:rsidP="007353DF">
      <w:pPr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7353DF">
        <w:rPr>
          <w:sz w:val="28"/>
          <w:szCs w:val="28"/>
        </w:rPr>
        <w:t>по специальности 09.02.05 Прикладная информатика (по отраслям)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7353DF" w:rsidRPr="007353DF" w:rsidRDefault="007353DF" w:rsidP="007353DF">
      <w:pPr>
        <w:spacing w:line="276" w:lineRule="auto"/>
        <w:jc w:val="both"/>
        <w:rPr>
          <w:sz w:val="22"/>
          <w:szCs w:val="22"/>
        </w:rPr>
      </w:pPr>
      <w:r w:rsidRPr="007353DF">
        <w:rPr>
          <w:sz w:val="22"/>
          <w:szCs w:val="22"/>
        </w:rPr>
        <w:br w:type="page"/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bookmarkStart w:id="0" w:name="_Toc463610408"/>
      <w:r w:rsidRPr="007353DF">
        <w:rPr>
          <w:b/>
          <w:sz w:val="28"/>
          <w:szCs w:val="28"/>
        </w:rPr>
        <w:lastRenderedPageBreak/>
        <w:t>СОДЕРЖАНИЕ</w:t>
      </w:r>
      <w:bookmarkEnd w:id="0"/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7353DF" w:rsidRPr="007353DF" w:rsidTr="00942F4A">
        <w:tc>
          <w:tcPr>
            <w:tcW w:w="8188" w:type="dxa"/>
            <w:shd w:val="clear" w:color="auto" w:fill="auto"/>
          </w:tcPr>
          <w:p w:rsidR="007353DF" w:rsidRPr="007353DF" w:rsidRDefault="007353DF" w:rsidP="007353D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стр.</w:t>
            </w:r>
          </w:p>
        </w:tc>
      </w:tr>
      <w:tr w:rsidR="007353DF" w:rsidRPr="007353DF" w:rsidTr="00942F4A">
        <w:tc>
          <w:tcPr>
            <w:tcW w:w="8188" w:type="dxa"/>
            <w:shd w:val="clear" w:color="auto" w:fill="auto"/>
          </w:tcPr>
          <w:p w:rsidR="007353DF" w:rsidRPr="007353DF" w:rsidRDefault="007353DF" w:rsidP="007353DF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7353DF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  <w:bookmarkEnd w:id="1"/>
          </w:p>
          <w:p w:rsidR="007353DF" w:rsidRPr="007353DF" w:rsidRDefault="007353DF" w:rsidP="007353D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4</w:t>
            </w:r>
          </w:p>
        </w:tc>
      </w:tr>
      <w:tr w:rsidR="007353DF" w:rsidRPr="007353DF" w:rsidTr="00942F4A">
        <w:tc>
          <w:tcPr>
            <w:tcW w:w="8188" w:type="dxa"/>
            <w:shd w:val="clear" w:color="auto" w:fill="auto"/>
          </w:tcPr>
          <w:p w:rsidR="007353DF" w:rsidRPr="007353DF" w:rsidRDefault="007353DF" w:rsidP="007353DF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7353DF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  <w:bookmarkEnd w:id="2"/>
          </w:p>
          <w:p w:rsidR="007353DF" w:rsidRPr="007353DF" w:rsidRDefault="007353DF" w:rsidP="007353D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6</w:t>
            </w:r>
          </w:p>
        </w:tc>
      </w:tr>
      <w:tr w:rsidR="007353DF" w:rsidRPr="007353DF" w:rsidTr="00942F4A">
        <w:trPr>
          <w:trHeight w:val="670"/>
        </w:trPr>
        <w:tc>
          <w:tcPr>
            <w:tcW w:w="8188" w:type="dxa"/>
            <w:shd w:val="clear" w:color="auto" w:fill="auto"/>
          </w:tcPr>
          <w:p w:rsidR="007353DF" w:rsidRPr="007353DF" w:rsidRDefault="007353DF" w:rsidP="007353DF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7353DF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  <w:bookmarkEnd w:id="3"/>
          </w:p>
          <w:p w:rsidR="007353DF" w:rsidRPr="007353DF" w:rsidRDefault="007353DF" w:rsidP="007353DF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10</w:t>
            </w:r>
          </w:p>
        </w:tc>
      </w:tr>
      <w:tr w:rsidR="007353DF" w:rsidRPr="007353DF" w:rsidTr="00942F4A">
        <w:tc>
          <w:tcPr>
            <w:tcW w:w="8188" w:type="dxa"/>
            <w:shd w:val="clear" w:color="auto" w:fill="auto"/>
          </w:tcPr>
          <w:p w:rsidR="007353DF" w:rsidRPr="007353DF" w:rsidRDefault="007353DF" w:rsidP="007353DF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7353DF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:rsidR="007353DF" w:rsidRPr="007353DF" w:rsidRDefault="007353DF" w:rsidP="007353D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11</w:t>
            </w:r>
          </w:p>
        </w:tc>
      </w:tr>
    </w:tbl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/>
          <w:bCs/>
          <w:i/>
          <w:sz w:val="22"/>
          <w:szCs w:val="22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7353DF">
        <w:rPr>
          <w:rFonts w:ascii="Calibri" w:hAnsi="Calibri"/>
          <w:b/>
          <w:caps/>
          <w:sz w:val="28"/>
          <w:szCs w:val="28"/>
          <w:u w:val="single"/>
        </w:rPr>
        <w:br w:type="page"/>
      </w:r>
      <w:r w:rsidRPr="007353DF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7353DF">
        <w:rPr>
          <w:b/>
          <w:sz w:val="28"/>
          <w:szCs w:val="28"/>
        </w:rPr>
        <w:t>ЕН. 04 Геоэкология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7353DF">
        <w:rPr>
          <w:b/>
          <w:sz w:val="28"/>
          <w:szCs w:val="28"/>
        </w:rPr>
        <w:t>1.1. Область применения рабочей программы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187" w:firstLine="720"/>
        <w:contextualSpacing/>
        <w:jc w:val="both"/>
        <w:rPr>
          <w:bCs/>
          <w:sz w:val="28"/>
          <w:szCs w:val="28"/>
        </w:rPr>
      </w:pPr>
      <w:r w:rsidRPr="007353DF">
        <w:rPr>
          <w:sz w:val="28"/>
          <w:szCs w:val="28"/>
        </w:rPr>
        <w:t>Рабочая программа учебной дисциплины является вариативной частью основной профессиональной образовательной программы по специальности СПО 09.02.05 Прикладная информатика (по отраслям).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both"/>
        <w:rPr>
          <w:b/>
          <w:i/>
          <w:sz w:val="28"/>
          <w:szCs w:val="28"/>
        </w:rPr>
      </w:pPr>
    </w:p>
    <w:p w:rsidR="007353DF" w:rsidRPr="007353DF" w:rsidRDefault="007353DF" w:rsidP="007353DF">
      <w:pPr>
        <w:spacing w:after="200" w:line="276" w:lineRule="auto"/>
        <w:jc w:val="both"/>
        <w:rPr>
          <w:sz w:val="28"/>
          <w:szCs w:val="28"/>
        </w:rPr>
      </w:pPr>
      <w:r w:rsidRPr="007353DF">
        <w:rPr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  <w:r w:rsidRPr="007353DF">
        <w:rPr>
          <w:sz w:val="28"/>
          <w:szCs w:val="28"/>
        </w:rPr>
        <w:t xml:space="preserve"> дисциплина входит в  </w:t>
      </w:r>
      <w:proofErr w:type="gramStart"/>
      <w:r w:rsidRPr="007353DF">
        <w:rPr>
          <w:sz w:val="28"/>
          <w:szCs w:val="28"/>
        </w:rPr>
        <w:t>естественно-научный</w:t>
      </w:r>
      <w:proofErr w:type="gramEnd"/>
      <w:r w:rsidRPr="007353DF">
        <w:rPr>
          <w:sz w:val="28"/>
          <w:szCs w:val="28"/>
        </w:rPr>
        <w:t xml:space="preserve"> учебный цикл.</w:t>
      </w:r>
    </w:p>
    <w:p w:rsidR="007353DF" w:rsidRPr="007353DF" w:rsidRDefault="007353DF" w:rsidP="007353DF">
      <w:pPr>
        <w:rPr>
          <w:sz w:val="28"/>
          <w:szCs w:val="28"/>
          <w:lang w:eastAsia="en-US"/>
        </w:rPr>
      </w:pPr>
      <w:r w:rsidRPr="007353DF">
        <w:rPr>
          <w:b/>
          <w:sz w:val="28"/>
          <w:szCs w:val="28"/>
        </w:rPr>
        <w:t>1.3. Цель и планируемые результаты освоения дисциплины:</w:t>
      </w:r>
    </w:p>
    <w:p w:rsidR="007353DF" w:rsidRPr="007353DF" w:rsidRDefault="007353DF" w:rsidP="007353DF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7"/>
        <w:gridCol w:w="3222"/>
        <w:gridCol w:w="3152"/>
      </w:tblGrid>
      <w:tr w:rsidR="007353DF" w:rsidRPr="007353DF" w:rsidTr="00942F4A">
        <w:tc>
          <w:tcPr>
            <w:tcW w:w="3197" w:type="dxa"/>
          </w:tcPr>
          <w:p w:rsidR="007353DF" w:rsidRPr="007353DF" w:rsidRDefault="007353DF" w:rsidP="007353DF">
            <w:pPr>
              <w:jc w:val="center"/>
            </w:pPr>
            <w:r w:rsidRPr="007353DF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22" w:type="dxa"/>
          </w:tcPr>
          <w:p w:rsidR="007353DF" w:rsidRPr="007353DF" w:rsidRDefault="007353DF" w:rsidP="007353DF">
            <w:pPr>
              <w:jc w:val="center"/>
            </w:pPr>
            <w:r w:rsidRPr="007353DF">
              <w:t>Умения</w:t>
            </w:r>
          </w:p>
        </w:tc>
        <w:tc>
          <w:tcPr>
            <w:tcW w:w="3152" w:type="dxa"/>
          </w:tcPr>
          <w:p w:rsidR="007353DF" w:rsidRPr="007353DF" w:rsidRDefault="007353DF" w:rsidP="007353DF">
            <w:pPr>
              <w:jc w:val="center"/>
            </w:pPr>
            <w:r w:rsidRPr="007353DF">
              <w:t>Знания</w:t>
            </w:r>
          </w:p>
        </w:tc>
      </w:tr>
      <w:tr w:rsidR="007353DF" w:rsidRPr="007353DF" w:rsidTr="00942F4A">
        <w:tc>
          <w:tcPr>
            <w:tcW w:w="3197" w:type="dxa"/>
          </w:tcPr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2. Организовывать собственную деятельность, выбирать типовые методы и способы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r w:rsidRPr="007353DF">
              <w:t>выполнения профессиональных задач, оценивать их эффективность и качество.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4. Осуществлять поиск и использование информации, необходимой для </w:t>
            </w:r>
            <w:proofErr w:type="gramStart"/>
            <w:r w:rsidRPr="007353DF">
              <w:t>эффективного</w:t>
            </w:r>
            <w:proofErr w:type="gramEnd"/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r w:rsidRPr="007353DF">
              <w:t>выполнения профессиональных задач, профессионального и личностного развития.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lastRenderedPageBreak/>
              <w:t>ОК</w:t>
            </w:r>
            <w:proofErr w:type="gramEnd"/>
            <w:r w:rsidRPr="007353DF">
              <w:t xml:space="preserve"> 6. Работать в коллективе и в команде, эффективно общаться с коллегами, руководством, потребителями.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7353DF">
              <w:t>ОК</w:t>
            </w:r>
            <w:proofErr w:type="gramEnd"/>
            <w:r w:rsidRPr="007353DF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7353DF" w:rsidRPr="007353DF" w:rsidRDefault="007353DF" w:rsidP="007353DF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proofErr w:type="gramStart"/>
            <w:r w:rsidRPr="007353DF">
              <w:t>ОК</w:t>
            </w:r>
            <w:proofErr w:type="gramEnd"/>
            <w:r w:rsidRPr="007353DF">
              <w:t xml:space="preserve"> 9. Ориентироваться в условиях частой смены технологий в профессиональной деятельности</w:t>
            </w:r>
          </w:p>
        </w:tc>
        <w:tc>
          <w:tcPr>
            <w:tcW w:w="3222" w:type="dxa"/>
          </w:tcPr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jc w:val="both"/>
              <w:rPr>
                <w:color w:val="000000"/>
              </w:rPr>
            </w:pPr>
            <w:r w:rsidRPr="007353DF">
              <w:rPr>
                <w:color w:val="000000"/>
              </w:rPr>
              <w:lastRenderedPageBreak/>
              <w:t>-решать простейшие экологические задачи;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jc w:val="both"/>
              <w:rPr>
                <w:color w:val="000000"/>
              </w:rPr>
            </w:pPr>
            <w:r w:rsidRPr="007353DF">
              <w:rPr>
                <w:color w:val="000000"/>
              </w:rPr>
              <w:t>- использовать количественные показатели при обсуждении экологических и демографических вопросов;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jc w:val="both"/>
              <w:rPr>
                <w:color w:val="000000"/>
              </w:rPr>
            </w:pPr>
            <w:r w:rsidRPr="007353DF">
              <w:rPr>
                <w:color w:val="000000"/>
              </w:rPr>
              <w:t>- объяснять принципы обратных связей в природе, механизмы регуляции и устойчивости в популяциях и биоценозах;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jc w:val="both"/>
              <w:rPr>
                <w:color w:val="000000"/>
              </w:rPr>
            </w:pPr>
            <w:r w:rsidRPr="007353DF">
              <w:rPr>
                <w:color w:val="000000"/>
              </w:rPr>
              <w:t>- строить графики простейших экологических зависимостей;</w:t>
            </w:r>
          </w:p>
        </w:tc>
        <w:tc>
          <w:tcPr>
            <w:tcW w:w="3152" w:type="dxa"/>
          </w:tcPr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</w:pPr>
            <w:r w:rsidRPr="007353DF">
              <w:rPr>
                <w:color w:val="000000"/>
              </w:rPr>
              <w:t>-</w:t>
            </w:r>
            <w:r w:rsidRPr="007353DF">
              <w:t>современные проблемы охраны природы;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b/>
              </w:rPr>
            </w:pPr>
            <w:r w:rsidRPr="007353DF">
              <w:t>- современное состояние охраны окружающей среды</w:t>
            </w:r>
          </w:p>
          <w:p w:rsidR="007353DF" w:rsidRPr="007353DF" w:rsidRDefault="007353DF" w:rsidP="007353DF">
            <w:pPr>
              <w:shd w:val="clear" w:color="auto" w:fill="FFFFFF"/>
              <w:ind w:left="720"/>
              <w:contextualSpacing/>
              <w:rPr>
                <w:rFonts w:eastAsia="Calibri"/>
              </w:rPr>
            </w:pPr>
          </w:p>
        </w:tc>
      </w:tr>
    </w:tbl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sz w:val="28"/>
          <w:szCs w:val="28"/>
        </w:rPr>
      </w:pPr>
      <w:r w:rsidRPr="007353DF">
        <w:rPr>
          <w:b/>
          <w:sz w:val="28"/>
          <w:szCs w:val="28"/>
        </w:rPr>
        <w:t>2. СТРУКТУРА И СОДЕРЖАНИЕ УЧЕБНОЙ ДИСЦИПЛИНЫ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  <w:r w:rsidRPr="007353DF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1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7353DF" w:rsidRPr="007353DF" w:rsidTr="00942F4A">
        <w:trPr>
          <w:trHeight w:val="439"/>
        </w:trPr>
        <w:tc>
          <w:tcPr>
            <w:tcW w:w="762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>Объем часов</w:t>
            </w:r>
          </w:p>
        </w:tc>
      </w:tr>
      <w:tr w:rsidR="007353DF" w:rsidRPr="007353DF" w:rsidTr="00942F4A">
        <w:trPr>
          <w:trHeight w:val="285"/>
        </w:trPr>
        <w:tc>
          <w:tcPr>
            <w:tcW w:w="7621" w:type="dxa"/>
          </w:tcPr>
          <w:p w:rsidR="007353DF" w:rsidRPr="007353DF" w:rsidRDefault="007353DF" w:rsidP="007353DF">
            <w:pPr>
              <w:rPr>
                <w:b/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51</w:t>
            </w:r>
          </w:p>
        </w:tc>
      </w:tr>
      <w:tr w:rsidR="007353DF" w:rsidRPr="007353DF" w:rsidTr="00942F4A">
        <w:tc>
          <w:tcPr>
            <w:tcW w:w="7621" w:type="dxa"/>
          </w:tcPr>
          <w:p w:rsidR="007353DF" w:rsidRPr="007353DF" w:rsidRDefault="007353DF" w:rsidP="007353DF">
            <w:pPr>
              <w:jc w:val="both"/>
              <w:rPr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34</w:t>
            </w:r>
          </w:p>
        </w:tc>
      </w:tr>
      <w:tr w:rsidR="007353DF" w:rsidRPr="007353DF" w:rsidTr="00942F4A">
        <w:tc>
          <w:tcPr>
            <w:tcW w:w="7621" w:type="dxa"/>
          </w:tcPr>
          <w:p w:rsidR="007353DF" w:rsidRPr="007353DF" w:rsidRDefault="007353DF" w:rsidP="007353DF">
            <w:pPr>
              <w:jc w:val="both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</w:p>
        </w:tc>
      </w:tr>
      <w:tr w:rsidR="007353DF" w:rsidRPr="007353DF" w:rsidTr="00942F4A">
        <w:tc>
          <w:tcPr>
            <w:tcW w:w="7621" w:type="dxa"/>
          </w:tcPr>
          <w:p w:rsidR="007353DF" w:rsidRPr="007353DF" w:rsidRDefault="007353DF" w:rsidP="007353DF">
            <w:pPr>
              <w:jc w:val="both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26</w:t>
            </w:r>
          </w:p>
        </w:tc>
      </w:tr>
      <w:tr w:rsidR="007353DF" w:rsidRPr="007353DF" w:rsidTr="00942F4A">
        <w:tc>
          <w:tcPr>
            <w:tcW w:w="7621" w:type="dxa"/>
          </w:tcPr>
          <w:p w:rsidR="007353DF" w:rsidRPr="007353DF" w:rsidRDefault="007353DF" w:rsidP="007353DF">
            <w:pPr>
              <w:jc w:val="both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в  том числе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-</w:t>
            </w:r>
          </w:p>
        </w:tc>
      </w:tr>
      <w:tr w:rsidR="007353DF" w:rsidRPr="007353DF" w:rsidTr="00942F4A">
        <w:tc>
          <w:tcPr>
            <w:tcW w:w="7621" w:type="dxa"/>
          </w:tcPr>
          <w:p w:rsidR="007353DF" w:rsidRPr="007353DF" w:rsidRDefault="007353DF" w:rsidP="007353DF">
            <w:pPr>
              <w:jc w:val="both"/>
              <w:rPr>
                <w:b/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7353DF" w:rsidRPr="007353DF" w:rsidRDefault="007353DF" w:rsidP="007353DF">
            <w:pPr>
              <w:jc w:val="center"/>
              <w:rPr>
                <w:sz w:val="28"/>
                <w:szCs w:val="28"/>
              </w:rPr>
            </w:pPr>
            <w:r w:rsidRPr="007353DF">
              <w:rPr>
                <w:sz w:val="28"/>
                <w:szCs w:val="28"/>
              </w:rPr>
              <w:t>17</w:t>
            </w:r>
          </w:p>
        </w:tc>
      </w:tr>
      <w:tr w:rsidR="007353DF" w:rsidRPr="007353DF" w:rsidTr="00942F4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7353DF" w:rsidRPr="007353DF" w:rsidRDefault="007353DF" w:rsidP="007353DF">
            <w:pPr>
              <w:rPr>
                <w:sz w:val="28"/>
                <w:szCs w:val="28"/>
              </w:rPr>
            </w:pPr>
            <w:r w:rsidRPr="007353DF">
              <w:rPr>
                <w:b/>
                <w:sz w:val="28"/>
                <w:szCs w:val="28"/>
              </w:rPr>
              <w:t>Промежуточная  аттестация</w:t>
            </w:r>
            <w:r w:rsidRPr="007353DF">
              <w:rPr>
                <w:sz w:val="28"/>
                <w:szCs w:val="28"/>
              </w:rPr>
              <w:t xml:space="preserve"> в форме зачета</w:t>
            </w:r>
          </w:p>
        </w:tc>
      </w:tr>
    </w:tbl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sz w:val="22"/>
          <w:szCs w:val="22"/>
        </w:rPr>
        <w:sectPr w:rsidR="007353DF" w:rsidRPr="007353DF" w:rsidSect="004A4481">
          <w:footerReference w:type="default" r:id="rId17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8"/>
          <w:szCs w:val="28"/>
        </w:rPr>
      </w:pPr>
      <w:bookmarkStart w:id="5" w:name="_Toc463610413"/>
      <w:r w:rsidRPr="007353DF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5"/>
      <w:r w:rsidRPr="007353DF">
        <w:rPr>
          <w:b/>
          <w:sz w:val="28"/>
          <w:szCs w:val="28"/>
        </w:rPr>
        <w:t xml:space="preserve"> ЕН.04 Геоэкология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1701"/>
        <w:gridCol w:w="1276"/>
        <w:gridCol w:w="2693"/>
      </w:tblGrid>
      <w:tr w:rsidR="007353DF" w:rsidRPr="007353DF" w:rsidTr="00942F4A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7353DF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Уровень усвоения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7353DF" w:rsidRPr="007353DF" w:rsidTr="00942F4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353DF" w:rsidRPr="007353DF" w:rsidTr="00942F4A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7353DF">
              <w:rPr>
                <w:color w:val="000000"/>
                <w:shd w:val="clear" w:color="auto" w:fill="FFFFFF"/>
              </w:rPr>
              <w:t>Введение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7353DF">
              <w:rPr>
                <w:bCs/>
              </w:rPr>
              <w:t xml:space="preserve">Тема 1. </w:t>
            </w:r>
            <w:r w:rsidRPr="007353DF">
              <w:rPr>
                <w:color w:val="000000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Геоэкология как междисциплинарное научное направление, изучающее </w:t>
            </w:r>
            <w:proofErr w:type="spellStart"/>
            <w:r w:rsidRPr="007353DF">
              <w:rPr>
                <w:color w:val="000000"/>
                <w:shd w:val="clear" w:color="auto" w:fill="FFFFFF"/>
              </w:rPr>
              <w:t>экосферу</w:t>
            </w:r>
            <w:proofErr w:type="spellEnd"/>
            <w:r w:rsidRPr="007353DF">
              <w:rPr>
                <w:color w:val="000000"/>
                <w:shd w:val="clear" w:color="auto" w:fill="FFFFFF"/>
              </w:rPr>
              <w:t xml:space="preserve"> как систему геосфер в процессе ее интеграции с обществом. Основные понятия, объект, задачи, методы, эволюция взглядов. 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Природные механизмы и процессы, управляющие системой Земля. Основные круговороты вещества: </w:t>
            </w:r>
            <w:proofErr w:type="gramStart"/>
            <w:r w:rsidRPr="007353DF">
              <w:rPr>
                <w:color w:val="000000"/>
                <w:shd w:val="clear" w:color="auto" w:fill="FFFFFF"/>
              </w:rPr>
              <w:t>водный</w:t>
            </w:r>
            <w:proofErr w:type="gramEnd"/>
            <w:r w:rsidRPr="007353DF">
              <w:rPr>
                <w:color w:val="000000"/>
                <w:shd w:val="clear" w:color="auto" w:fill="FFFFFF"/>
              </w:rPr>
              <w:t>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 Тема 2. </w:t>
            </w:r>
            <w:r w:rsidRPr="007353DF">
              <w:t>Основные законы и правила взаимодействия в системе «природа-общество». Глобальные проблемы современного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7353DF">
              <w:rPr>
                <w:bCs/>
              </w:rPr>
              <w:t>Понятие об окружающей среде.</w:t>
            </w:r>
            <w:r w:rsidRPr="007353DF">
              <w:t xml:space="preserve"> Основные законы и правила взаимодействия в системе «природа-общество». Глобальные проблемы современного человечества. Экологический кризис.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 Тема 3. 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7353DF">
              <w:rPr>
                <w:color w:val="000000"/>
                <w:shd w:val="clear" w:color="auto" w:fill="FFFFFF"/>
              </w:rPr>
              <w:t>Исторический обзор экологических принципов природопользования. Экологический рационализм природопользования. Экологические принципы охраны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Тема 4. </w:t>
            </w:r>
          </w:p>
          <w:p w:rsidR="007353DF" w:rsidRPr="007353DF" w:rsidRDefault="007353DF" w:rsidP="007353DF">
            <w:pPr>
              <w:spacing w:after="200" w:line="276" w:lineRule="auto"/>
              <w:rPr>
                <w:color w:val="000000"/>
                <w:shd w:val="clear" w:color="auto" w:fill="FFFFFF"/>
              </w:rPr>
            </w:pPr>
            <w:r w:rsidRPr="007353DF">
              <w:t>Эколого-экономические основы природопользования.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7353DF">
              <w:rPr>
                <w:color w:val="000000"/>
                <w:shd w:val="clear" w:color="auto" w:fill="FFFFFF"/>
              </w:rPr>
              <w:t xml:space="preserve">Понятие об экологической экономике. Экономический эффект освоения природных ресурсов. Эффективность экологической охраны природы и окружающей </w:t>
            </w:r>
            <w:proofErr w:type="spellStart"/>
            <w:r w:rsidRPr="007353DF">
              <w:rPr>
                <w:color w:val="000000"/>
                <w:shd w:val="clear" w:color="auto" w:fill="FFFFFF"/>
              </w:rPr>
              <w:t>среды</w:t>
            </w:r>
            <w:proofErr w:type="gramStart"/>
            <w:r w:rsidRPr="007353DF">
              <w:rPr>
                <w:color w:val="000000"/>
                <w:shd w:val="clear" w:color="auto" w:fill="FFFFFF"/>
              </w:rPr>
              <w:t>.У</w:t>
            </w:r>
            <w:proofErr w:type="gramEnd"/>
            <w:r w:rsidRPr="007353DF">
              <w:rPr>
                <w:color w:val="000000"/>
                <w:shd w:val="clear" w:color="auto" w:fill="FFFFFF"/>
              </w:rPr>
              <w:t>правление</w:t>
            </w:r>
            <w:proofErr w:type="spellEnd"/>
            <w:r w:rsidRPr="007353DF">
              <w:rPr>
                <w:color w:val="000000"/>
                <w:shd w:val="clear" w:color="auto" w:fill="FFFFFF"/>
              </w:rPr>
              <w:t xml:space="preserve"> экологической охраной природы и окружающей средой  и их экономическое регулирование.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7353DF">
              <w:rPr>
                <w:b/>
                <w:color w:val="000000"/>
                <w:shd w:val="clear" w:color="auto" w:fill="FFFFFF"/>
              </w:rPr>
              <w:t>Практические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rPr>
          <w:trHeight w:val="4810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353DF">
              <w:t>Основы экологического права.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353DF">
              <w:rPr>
                <w:bCs/>
              </w:rPr>
              <w:t>Эколого-геологические системы. Схема экосистемы.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353DF">
              <w:rPr>
                <w:bCs/>
              </w:rPr>
              <w:t>Описание жилища человека как искусственной экосистемы.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353DF">
              <w:t>Использование ресурсов и развитие человеческого потенциала.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353DF">
              <w:t>Индекс «живой планеты». Экологический след.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spellStart"/>
            <w:r w:rsidRPr="007353DF">
              <w:t>Геоэкологичекие</w:t>
            </w:r>
            <w:proofErr w:type="spellEnd"/>
            <w:r w:rsidRPr="007353DF">
              <w:t xml:space="preserve"> проблемы основных видов ТПК.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353DF">
              <w:rPr>
                <w:bCs/>
              </w:rPr>
              <w:t xml:space="preserve">Круговорот веществ и превращение энергии в </w:t>
            </w:r>
            <w:proofErr w:type="spellStart"/>
            <w:r w:rsidRPr="007353DF">
              <w:rPr>
                <w:bCs/>
              </w:rPr>
              <w:t>экосистеме</w:t>
            </w:r>
            <w:proofErr w:type="gramStart"/>
            <w:r w:rsidRPr="007353DF">
              <w:rPr>
                <w:bCs/>
              </w:rPr>
              <w:t>.О</w:t>
            </w:r>
            <w:proofErr w:type="gramEnd"/>
            <w:r w:rsidRPr="007353DF">
              <w:rPr>
                <w:bCs/>
              </w:rPr>
              <w:t>собо</w:t>
            </w:r>
            <w:proofErr w:type="spellEnd"/>
            <w:r w:rsidRPr="007353DF">
              <w:rPr>
                <w:bCs/>
              </w:rPr>
              <w:t xml:space="preserve"> охраняемые природные территории России.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proofErr w:type="spellStart"/>
            <w:r w:rsidRPr="007353DF">
              <w:rPr>
                <w:bCs/>
              </w:rPr>
              <w:t>Экозащитная</w:t>
            </w:r>
            <w:proofErr w:type="spellEnd"/>
            <w:r w:rsidRPr="007353DF">
              <w:rPr>
                <w:bCs/>
              </w:rPr>
              <w:t xml:space="preserve"> техника и технологии.</w:t>
            </w:r>
          </w:p>
          <w:p w:rsidR="007353DF" w:rsidRPr="007353DF" w:rsidRDefault="007353DF" w:rsidP="007353DF">
            <w:pPr>
              <w:jc w:val="both"/>
            </w:pPr>
            <w:r w:rsidRPr="007353DF">
              <w:rPr>
                <w:bCs/>
              </w:rPr>
              <w:t xml:space="preserve">Современные </w:t>
            </w:r>
            <w:proofErr w:type="spellStart"/>
            <w:r w:rsidRPr="007353DF">
              <w:rPr>
                <w:bCs/>
              </w:rPr>
              <w:t>геоэкологические</w:t>
            </w:r>
            <w:proofErr w:type="spellEnd"/>
            <w:r w:rsidRPr="007353DF">
              <w:rPr>
                <w:bCs/>
              </w:rPr>
              <w:t xml:space="preserve"> проблемы и закономерности.</w:t>
            </w:r>
            <w:r w:rsidRPr="007353DF">
              <w:t xml:space="preserve"> Государственные и общественные мероприятия по предотвращению разрушающих воздействий на природу. Природоохранный надзор.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both"/>
            </w:pPr>
            <w:r w:rsidRPr="007353DF">
              <w:t xml:space="preserve">Влияние </w:t>
            </w:r>
            <w:proofErr w:type="gramStart"/>
            <w:r w:rsidRPr="007353DF">
              <w:t>информационных</w:t>
            </w:r>
            <w:proofErr w:type="gramEnd"/>
            <w:r w:rsidRPr="007353DF">
              <w:t xml:space="preserve"> технологии на глобальную экологию. Использование </w:t>
            </w:r>
            <w:proofErr w:type="gramStart"/>
            <w:r w:rsidRPr="007353DF">
              <w:t>информационных</w:t>
            </w:r>
            <w:proofErr w:type="gramEnd"/>
            <w:r w:rsidRPr="007353DF">
              <w:t xml:space="preserve"> технологии для окружающей среды.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both"/>
            </w:pPr>
            <w:r w:rsidRPr="007353DF">
              <w:rPr>
                <w:bCs/>
              </w:rPr>
              <w:t xml:space="preserve"> Международное сотрудничество в области охраны окружающей среды.</w:t>
            </w:r>
          </w:p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/>
              <w:jc w:val="both"/>
              <w:rPr>
                <w:b/>
                <w:bCs/>
              </w:rPr>
            </w:pPr>
            <w:r w:rsidRPr="007353DF">
              <w:rPr>
                <w:bCs/>
              </w:rPr>
              <w:t>Зачет.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353DF" w:rsidRPr="007353DF" w:rsidTr="00942F4A"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7353DF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7353DF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353DF">
              <w:rPr>
                <w:bCs/>
              </w:rPr>
              <w:t>ОК</w:t>
            </w:r>
            <w:proofErr w:type="gramStart"/>
            <w:r w:rsidRPr="007353DF">
              <w:rPr>
                <w:bCs/>
              </w:rPr>
              <w:t>1</w:t>
            </w:r>
            <w:proofErr w:type="gramEnd"/>
            <w:r w:rsidRPr="007353DF">
              <w:rPr>
                <w:bCs/>
              </w:rPr>
              <w:t xml:space="preserve"> – ОК9</w:t>
            </w:r>
          </w:p>
        </w:tc>
      </w:tr>
      <w:tr w:rsidR="007353DF" w:rsidRPr="007353DF" w:rsidTr="00942F4A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 w:rsidRPr="007353DF">
              <w:rPr>
                <w:bCs/>
                <w:color w:val="000000"/>
                <w:bdr w:val="none" w:sz="0" w:space="0" w:color="auto" w:frame="1"/>
              </w:rPr>
              <w:t>1.Подготовка докладов по вопросам, предложенным для самостоятельного изучения в теоретической части практических занятий.</w:t>
            </w:r>
            <w:r w:rsidRPr="007353DF">
              <w:rPr>
                <w:color w:val="000000"/>
              </w:rPr>
              <w:t> </w:t>
            </w:r>
          </w:p>
          <w:p w:rsidR="007353DF" w:rsidRPr="007353DF" w:rsidRDefault="007353DF" w:rsidP="007353DF">
            <w:pPr>
              <w:shd w:val="clear" w:color="auto" w:fill="FFFFFF"/>
              <w:spacing w:line="456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7353DF">
              <w:rPr>
                <w:bCs/>
                <w:color w:val="000000"/>
                <w:bdr w:val="none" w:sz="0" w:space="0" w:color="auto" w:frame="1"/>
              </w:rPr>
              <w:t>2.Подготовка и защита аналитических рефератов.</w:t>
            </w:r>
          </w:p>
          <w:p w:rsidR="007353DF" w:rsidRPr="007353DF" w:rsidRDefault="007353DF" w:rsidP="007353DF">
            <w:pPr>
              <w:shd w:val="clear" w:color="auto" w:fill="FFFFFF"/>
              <w:spacing w:line="456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7353DF">
              <w:rPr>
                <w:bCs/>
                <w:color w:val="000000"/>
                <w:bdr w:val="none" w:sz="0" w:space="0" w:color="auto" w:frame="1"/>
              </w:rPr>
              <w:t>3. Подготовка презентации.</w:t>
            </w:r>
          </w:p>
          <w:p w:rsidR="007353DF" w:rsidRPr="007353DF" w:rsidRDefault="007353DF" w:rsidP="007353DF">
            <w:pPr>
              <w:shd w:val="clear" w:color="auto" w:fill="FFFFFF"/>
              <w:spacing w:line="456" w:lineRule="atLeast"/>
              <w:textAlignment w:val="baseline"/>
              <w:rPr>
                <w:color w:val="000000"/>
              </w:rPr>
            </w:pPr>
            <w:r w:rsidRPr="007353DF">
              <w:rPr>
                <w:bCs/>
                <w:color w:val="000000"/>
                <w:bdr w:val="none" w:sz="0" w:space="0" w:color="auto" w:frame="1"/>
              </w:rPr>
              <w:t>4.</w:t>
            </w:r>
            <w:r w:rsidRPr="007353DF">
              <w:rPr>
                <w:color w:val="000000"/>
              </w:rPr>
              <w:t xml:space="preserve">Работа с книгами и </w:t>
            </w:r>
            <w:proofErr w:type="spellStart"/>
            <w:r w:rsidRPr="007353DF">
              <w:rPr>
                <w:color w:val="000000"/>
              </w:rPr>
              <w:t>интернет-ресурсами</w:t>
            </w:r>
            <w:proofErr w:type="spellEnd"/>
            <w:r w:rsidRPr="007353DF">
              <w:rPr>
                <w:color w:val="000000"/>
              </w:rPr>
              <w:t>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rPr>
                <w:bCs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rPr>
                <w:bCs/>
              </w:rPr>
            </w:pPr>
          </w:p>
        </w:tc>
      </w:tr>
      <w:tr w:rsidR="007353DF" w:rsidRPr="007353DF" w:rsidTr="00942F4A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color w:val="000000"/>
                <w:shd w:val="clear" w:color="auto" w:fill="FFFFFF"/>
              </w:rPr>
            </w:pPr>
            <w:r w:rsidRPr="007353DF">
              <w:rPr>
                <w:b/>
                <w:color w:val="000000"/>
                <w:shd w:val="clear" w:color="auto" w:fill="FFFFFF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53DF" w:rsidRPr="007353DF" w:rsidRDefault="007353DF" w:rsidP="007353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0"/>
          <w:szCs w:val="20"/>
        </w:rPr>
      </w:pPr>
      <w:r w:rsidRPr="007353DF">
        <w:rPr>
          <w:sz w:val="20"/>
          <w:szCs w:val="20"/>
        </w:rPr>
        <w:lastRenderedPageBreak/>
        <w:t>Для характеристики уровня освоения учебного материала используются следующие обозначения: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0"/>
          <w:szCs w:val="20"/>
        </w:rPr>
      </w:pPr>
      <w:r w:rsidRPr="007353DF">
        <w:rPr>
          <w:sz w:val="20"/>
          <w:szCs w:val="20"/>
        </w:rPr>
        <w:t xml:space="preserve">1. – </w:t>
      </w:r>
      <w:proofErr w:type="gramStart"/>
      <w:r w:rsidRPr="007353DF">
        <w:rPr>
          <w:sz w:val="20"/>
          <w:szCs w:val="20"/>
        </w:rPr>
        <w:t>ознакомительный</w:t>
      </w:r>
      <w:proofErr w:type="gramEnd"/>
      <w:r w:rsidRPr="007353DF">
        <w:rPr>
          <w:sz w:val="20"/>
          <w:szCs w:val="20"/>
        </w:rPr>
        <w:t xml:space="preserve"> (узнавание ранее изученных объектов, свойств); 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0"/>
          <w:szCs w:val="20"/>
        </w:rPr>
      </w:pPr>
      <w:r w:rsidRPr="007353DF">
        <w:rPr>
          <w:sz w:val="20"/>
          <w:szCs w:val="20"/>
        </w:rPr>
        <w:t>2. – </w:t>
      </w:r>
      <w:proofErr w:type="gramStart"/>
      <w:r w:rsidRPr="007353DF">
        <w:rPr>
          <w:sz w:val="20"/>
          <w:szCs w:val="20"/>
        </w:rPr>
        <w:t>репродуктивный</w:t>
      </w:r>
      <w:proofErr w:type="gramEnd"/>
      <w:r w:rsidRPr="007353DF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7353DF" w:rsidRPr="007353DF" w:rsidRDefault="007353DF" w:rsidP="007353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b/>
          <w:sz w:val="20"/>
          <w:szCs w:val="20"/>
        </w:rPr>
      </w:pPr>
      <w:r w:rsidRPr="007353DF">
        <w:rPr>
          <w:sz w:val="20"/>
          <w:szCs w:val="20"/>
        </w:rPr>
        <w:t xml:space="preserve">3. – </w:t>
      </w:r>
      <w:proofErr w:type="gramStart"/>
      <w:r w:rsidRPr="007353DF">
        <w:rPr>
          <w:sz w:val="20"/>
          <w:szCs w:val="20"/>
        </w:rPr>
        <w:t>продуктивный</w:t>
      </w:r>
      <w:proofErr w:type="gramEnd"/>
      <w:r w:rsidRPr="007353DF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b/>
          <w:sz w:val="22"/>
          <w:szCs w:val="22"/>
        </w:rPr>
        <w:sectPr w:rsidR="007353DF" w:rsidRPr="007353DF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bookmarkStart w:id="6" w:name="_Toc463610414"/>
      <w:r w:rsidRPr="007353DF">
        <w:rPr>
          <w:b/>
          <w:caps/>
          <w:sz w:val="28"/>
          <w:szCs w:val="28"/>
        </w:rPr>
        <w:lastRenderedPageBreak/>
        <w:t>3. условия реализации УЧЕБНОЙ дисциплины</w:t>
      </w:r>
      <w:bookmarkEnd w:id="6"/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/>
          <w:bCs/>
          <w:sz w:val="28"/>
          <w:szCs w:val="28"/>
        </w:rPr>
        <w:t>наличием</w:t>
      </w:r>
      <w:r w:rsidRPr="007353DF">
        <w:rPr>
          <w:bCs/>
          <w:sz w:val="28"/>
          <w:szCs w:val="28"/>
        </w:rPr>
        <w:t xml:space="preserve"> учебного кабинета Естествознания, геоэкологии, экологических основ природопользования, экологии</w:t>
      </w:r>
      <w:proofErr w:type="gramStart"/>
      <w:r w:rsidRPr="007353DF">
        <w:rPr>
          <w:bCs/>
          <w:sz w:val="28"/>
          <w:szCs w:val="28"/>
        </w:rPr>
        <w:t xml:space="preserve"> .</w:t>
      </w:r>
      <w:proofErr w:type="gramEnd"/>
    </w:p>
    <w:p w:rsidR="007353DF" w:rsidRPr="007353DF" w:rsidRDefault="007353DF" w:rsidP="007353DF">
      <w:pPr>
        <w:suppressAutoHyphens/>
        <w:rPr>
          <w:kern w:val="1"/>
          <w:sz w:val="28"/>
          <w:szCs w:val="28"/>
          <w:lang w:eastAsia="ar-SA"/>
        </w:rPr>
      </w:pPr>
      <w:r w:rsidRPr="007353DF">
        <w:rPr>
          <w:bCs/>
          <w:kern w:val="1"/>
          <w:sz w:val="28"/>
          <w:szCs w:val="28"/>
          <w:lang w:eastAsia="ar-SA"/>
        </w:rPr>
        <w:t>Оборудование учебного кабинета:</w:t>
      </w:r>
    </w:p>
    <w:p w:rsidR="007353DF" w:rsidRPr="007353DF" w:rsidRDefault="007353DF" w:rsidP="007353DF">
      <w:pPr>
        <w:suppressAutoHyphens/>
        <w:rPr>
          <w:kern w:val="1"/>
          <w:sz w:val="28"/>
          <w:szCs w:val="28"/>
          <w:lang w:eastAsia="ar-SA"/>
        </w:rPr>
      </w:pPr>
      <w:r w:rsidRPr="007353DF">
        <w:rPr>
          <w:kern w:val="1"/>
          <w:sz w:val="28"/>
          <w:szCs w:val="28"/>
          <w:lang w:eastAsia="ar-SA"/>
        </w:rPr>
        <w:t xml:space="preserve">- посадочные места по количеству </w:t>
      </w:r>
      <w:proofErr w:type="gramStart"/>
      <w:r w:rsidRPr="007353DF">
        <w:rPr>
          <w:kern w:val="1"/>
          <w:sz w:val="28"/>
          <w:szCs w:val="28"/>
          <w:lang w:eastAsia="ar-SA"/>
        </w:rPr>
        <w:t>обучающихся</w:t>
      </w:r>
      <w:proofErr w:type="gramEnd"/>
      <w:r w:rsidRPr="007353DF">
        <w:rPr>
          <w:kern w:val="1"/>
          <w:sz w:val="28"/>
          <w:szCs w:val="28"/>
          <w:lang w:eastAsia="ar-SA"/>
        </w:rPr>
        <w:t>;</w:t>
      </w:r>
    </w:p>
    <w:p w:rsidR="007353DF" w:rsidRPr="007353DF" w:rsidRDefault="007353DF" w:rsidP="007353DF">
      <w:pPr>
        <w:suppressAutoHyphens/>
        <w:rPr>
          <w:kern w:val="1"/>
          <w:sz w:val="28"/>
          <w:szCs w:val="28"/>
          <w:lang w:eastAsia="ar-SA"/>
        </w:rPr>
      </w:pPr>
      <w:r w:rsidRPr="007353DF">
        <w:rPr>
          <w:kern w:val="1"/>
          <w:sz w:val="28"/>
          <w:szCs w:val="28"/>
          <w:lang w:eastAsia="ar-SA"/>
        </w:rPr>
        <w:t>- рабочее место преподавателя;</w:t>
      </w:r>
    </w:p>
    <w:p w:rsidR="007353DF" w:rsidRPr="007353DF" w:rsidRDefault="007353DF" w:rsidP="007353DF">
      <w:pPr>
        <w:suppressAutoHyphens/>
        <w:rPr>
          <w:kern w:val="1"/>
          <w:sz w:val="28"/>
          <w:szCs w:val="28"/>
          <w:lang w:eastAsia="ar-SA"/>
        </w:rPr>
      </w:pPr>
      <w:r w:rsidRPr="007353DF">
        <w:rPr>
          <w:kern w:val="1"/>
          <w:sz w:val="28"/>
          <w:szCs w:val="28"/>
          <w:lang w:eastAsia="ar-SA"/>
        </w:rPr>
        <w:t>- комплект учебно-методической документации;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Cs/>
          <w:sz w:val="28"/>
          <w:szCs w:val="28"/>
        </w:rPr>
        <w:t>- наглядные пособия;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Cs/>
          <w:sz w:val="28"/>
          <w:szCs w:val="28"/>
        </w:rPr>
        <w:t>- экран для мультимедиа проектора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Cs/>
          <w:sz w:val="28"/>
          <w:szCs w:val="28"/>
        </w:rPr>
        <w:t xml:space="preserve">Технические средства обучения: компьютер, </w:t>
      </w:r>
      <w:proofErr w:type="spellStart"/>
      <w:r w:rsidRPr="007353DF">
        <w:rPr>
          <w:bCs/>
          <w:sz w:val="28"/>
          <w:szCs w:val="28"/>
        </w:rPr>
        <w:t>мультимедиапроектор</w:t>
      </w:r>
      <w:proofErr w:type="spellEnd"/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bookmarkStart w:id="7" w:name="_Toc463610415"/>
      <w:r w:rsidRPr="007353DF">
        <w:rPr>
          <w:b/>
          <w:sz w:val="28"/>
          <w:szCs w:val="28"/>
        </w:rPr>
        <w:t xml:space="preserve">3.2. Информационное обеспечение </w:t>
      </w:r>
      <w:bookmarkEnd w:id="7"/>
      <w:r w:rsidRPr="007353DF">
        <w:rPr>
          <w:b/>
          <w:sz w:val="28"/>
          <w:szCs w:val="28"/>
        </w:rPr>
        <w:t>реализации программы</w:t>
      </w:r>
    </w:p>
    <w:p w:rsidR="007353DF" w:rsidRPr="007353DF" w:rsidRDefault="007353DF" w:rsidP="007353DF">
      <w:pPr>
        <w:suppressAutoHyphens/>
        <w:spacing w:after="200" w:line="276" w:lineRule="auto"/>
        <w:ind w:firstLine="709"/>
        <w:jc w:val="both"/>
        <w:rPr>
          <w:b/>
          <w:bCs/>
          <w:sz w:val="28"/>
          <w:szCs w:val="28"/>
        </w:rPr>
      </w:pPr>
      <w:r w:rsidRPr="007353DF">
        <w:rPr>
          <w:bCs/>
          <w:sz w:val="28"/>
          <w:szCs w:val="28"/>
        </w:rPr>
        <w:t>Для реализации программы библиотечный фонд имеет п</w:t>
      </w:r>
      <w:r w:rsidRPr="007353DF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7353DF">
        <w:rPr>
          <w:b/>
          <w:bCs/>
          <w:sz w:val="28"/>
          <w:szCs w:val="28"/>
        </w:rPr>
        <w:t>3.2.1. Основные источники: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sz w:val="28"/>
          <w:szCs w:val="28"/>
        </w:rPr>
        <w:t xml:space="preserve">1. Андросова, Н.К. Экология. Основы геоэкологии [Текст]: учебник для СПО / под ред. А.Г. Милютина. – М.: </w:t>
      </w:r>
      <w:proofErr w:type="spellStart"/>
      <w:r w:rsidRPr="007353DF">
        <w:rPr>
          <w:sz w:val="28"/>
          <w:szCs w:val="28"/>
        </w:rPr>
        <w:t>Юрайт</w:t>
      </w:r>
      <w:proofErr w:type="spellEnd"/>
      <w:r w:rsidRPr="007353DF">
        <w:rPr>
          <w:sz w:val="28"/>
          <w:szCs w:val="28"/>
        </w:rPr>
        <w:t>, 2019. – 542 с. – (Профессиональное образование)</w:t>
      </w:r>
    </w:p>
    <w:p w:rsidR="007353DF" w:rsidRPr="007353DF" w:rsidRDefault="007353DF" w:rsidP="007353DF">
      <w:pPr>
        <w:spacing w:after="200" w:line="276" w:lineRule="auto"/>
        <w:jc w:val="both"/>
        <w:rPr>
          <w:b/>
          <w:sz w:val="28"/>
          <w:szCs w:val="28"/>
        </w:rPr>
      </w:pPr>
      <w:r w:rsidRPr="007353DF">
        <w:rPr>
          <w:b/>
          <w:bCs/>
          <w:sz w:val="28"/>
          <w:szCs w:val="28"/>
        </w:rPr>
        <w:t xml:space="preserve">3.2.2. </w:t>
      </w:r>
      <w:r w:rsidRPr="007353DF">
        <w:rPr>
          <w:b/>
          <w:sz w:val="28"/>
          <w:szCs w:val="28"/>
        </w:rPr>
        <w:t>Электронные издания (электронные ресурсы)</w:t>
      </w:r>
    </w:p>
    <w:p w:rsidR="007353DF" w:rsidRPr="007353DF" w:rsidRDefault="007353DF" w:rsidP="007353DF">
      <w:pPr>
        <w:spacing w:after="200" w:line="276" w:lineRule="auto"/>
        <w:jc w:val="both"/>
        <w:rPr>
          <w:sz w:val="28"/>
          <w:szCs w:val="28"/>
        </w:rPr>
      </w:pPr>
      <w:r w:rsidRPr="007353DF">
        <w:rPr>
          <w:sz w:val="28"/>
          <w:szCs w:val="28"/>
        </w:rPr>
        <w:t>1. Геоэкология [Электронный ресурс]: учеб</w:t>
      </w:r>
      <w:proofErr w:type="gramStart"/>
      <w:r w:rsidRPr="007353DF">
        <w:rPr>
          <w:sz w:val="28"/>
          <w:szCs w:val="28"/>
        </w:rPr>
        <w:t>.</w:t>
      </w:r>
      <w:proofErr w:type="gramEnd"/>
      <w:r w:rsidRPr="007353DF">
        <w:rPr>
          <w:sz w:val="28"/>
          <w:szCs w:val="28"/>
        </w:rPr>
        <w:t xml:space="preserve"> </w:t>
      </w:r>
      <w:proofErr w:type="gramStart"/>
      <w:r w:rsidRPr="007353DF">
        <w:rPr>
          <w:sz w:val="28"/>
          <w:szCs w:val="28"/>
        </w:rPr>
        <w:t>п</w:t>
      </w:r>
      <w:proofErr w:type="gramEnd"/>
      <w:r w:rsidRPr="007353DF">
        <w:rPr>
          <w:sz w:val="28"/>
          <w:szCs w:val="28"/>
        </w:rPr>
        <w:t xml:space="preserve">особие / Н.В. </w:t>
      </w:r>
      <w:proofErr w:type="spellStart"/>
      <w:r w:rsidRPr="007353DF">
        <w:rPr>
          <w:sz w:val="28"/>
          <w:szCs w:val="28"/>
        </w:rPr>
        <w:t>Короновский</w:t>
      </w:r>
      <w:proofErr w:type="spellEnd"/>
      <w:r w:rsidRPr="007353DF">
        <w:rPr>
          <w:sz w:val="28"/>
          <w:szCs w:val="28"/>
        </w:rPr>
        <w:t xml:space="preserve">, Г.В. Брянцева, Н.А. </w:t>
      </w:r>
      <w:proofErr w:type="spellStart"/>
      <w:r w:rsidRPr="007353DF">
        <w:rPr>
          <w:sz w:val="28"/>
          <w:szCs w:val="28"/>
        </w:rPr>
        <w:t>Ясаманов</w:t>
      </w:r>
      <w:proofErr w:type="spellEnd"/>
      <w:r w:rsidRPr="007353DF">
        <w:rPr>
          <w:sz w:val="28"/>
          <w:szCs w:val="28"/>
        </w:rPr>
        <w:t xml:space="preserve">. — 3-е изд., </w:t>
      </w:r>
      <w:proofErr w:type="spellStart"/>
      <w:r w:rsidRPr="007353DF">
        <w:rPr>
          <w:sz w:val="28"/>
          <w:szCs w:val="28"/>
        </w:rPr>
        <w:t>испр</w:t>
      </w:r>
      <w:proofErr w:type="spellEnd"/>
      <w:r w:rsidRPr="007353DF">
        <w:rPr>
          <w:sz w:val="28"/>
          <w:szCs w:val="28"/>
        </w:rPr>
        <w:t xml:space="preserve">. и доп. — Москва : </w:t>
      </w:r>
      <w:proofErr w:type="gramStart"/>
      <w:r w:rsidRPr="007353DF">
        <w:rPr>
          <w:sz w:val="28"/>
          <w:szCs w:val="28"/>
        </w:rPr>
        <w:t>ИНФРА-М, 2018. — 411 с. — (Высшее образование:</w:t>
      </w:r>
      <w:proofErr w:type="gramEnd"/>
      <w:r w:rsidRPr="007353DF">
        <w:rPr>
          <w:sz w:val="28"/>
          <w:szCs w:val="28"/>
        </w:rPr>
        <w:t xml:space="preserve"> </w:t>
      </w:r>
      <w:proofErr w:type="spellStart"/>
      <w:proofErr w:type="gramStart"/>
      <w:r w:rsidRPr="007353DF">
        <w:rPr>
          <w:sz w:val="28"/>
          <w:szCs w:val="28"/>
        </w:rPr>
        <w:t>Бакалавриат</w:t>
      </w:r>
      <w:proofErr w:type="spellEnd"/>
      <w:r w:rsidRPr="007353DF">
        <w:rPr>
          <w:sz w:val="28"/>
          <w:szCs w:val="28"/>
        </w:rPr>
        <w:t xml:space="preserve">). —:  - Режим доступа: </w:t>
      </w:r>
      <w:hyperlink r:id="rId18" w:history="1">
        <w:r w:rsidRPr="007353DF">
          <w:rPr>
            <w:color w:val="0000FF"/>
            <w:sz w:val="28"/>
            <w:szCs w:val="28"/>
            <w:u w:val="single"/>
          </w:rPr>
          <w:t>http://znanium.com/catalog/product/916208</w:t>
        </w:r>
      </w:hyperlink>
      <w:r w:rsidRPr="007353DF">
        <w:rPr>
          <w:sz w:val="28"/>
          <w:szCs w:val="28"/>
        </w:rPr>
        <w:t xml:space="preserve"> . ЭБС «</w:t>
      </w:r>
      <w:proofErr w:type="spellStart"/>
      <w:r w:rsidRPr="007353DF">
        <w:rPr>
          <w:sz w:val="28"/>
          <w:szCs w:val="28"/>
        </w:rPr>
        <w:t>Знаниум</w:t>
      </w:r>
      <w:proofErr w:type="spellEnd"/>
      <w:r w:rsidRPr="007353DF">
        <w:rPr>
          <w:sz w:val="28"/>
          <w:szCs w:val="28"/>
        </w:rPr>
        <w:t xml:space="preserve">».  </w:t>
      </w:r>
      <w:proofErr w:type="gramEnd"/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7353DF">
        <w:rPr>
          <w:b/>
          <w:sz w:val="28"/>
          <w:szCs w:val="28"/>
        </w:rPr>
        <w:t>2.</w:t>
      </w:r>
      <w:r w:rsidRPr="007353DF">
        <w:rPr>
          <w:sz w:val="28"/>
          <w:szCs w:val="28"/>
        </w:rPr>
        <w:t>Геоэкология [Электронный ресурс]: учеб</w:t>
      </w:r>
      <w:proofErr w:type="gramStart"/>
      <w:r w:rsidRPr="007353DF">
        <w:rPr>
          <w:sz w:val="28"/>
          <w:szCs w:val="28"/>
        </w:rPr>
        <w:t>.</w:t>
      </w:r>
      <w:proofErr w:type="gramEnd"/>
      <w:r w:rsidRPr="007353DF">
        <w:rPr>
          <w:sz w:val="28"/>
          <w:szCs w:val="28"/>
        </w:rPr>
        <w:t xml:space="preserve"> </w:t>
      </w:r>
      <w:proofErr w:type="gramStart"/>
      <w:r w:rsidRPr="007353DF">
        <w:rPr>
          <w:sz w:val="28"/>
          <w:szCs w:val="28"/>
        </w:rPr>
        <w:t>п</w:t>
      </w:r>
      <w:proofErr w:type="gramEnd"/>
      <w:r w:rsidRPr="007353DF">
        <w:rPr>
          <w:sz w:val="28"/>
          <w:szCs w:val="28"/>
        </w:rPr>
        <w:t>особие / И.Ю. Григорьева. — М.</w:t>
      </w:r>
      <w:proofErr w:type="gramStart"/>
      <w:r w:rsidRPr="007353DF">
        <w:rPr>
          <w:sz w:val="28"/>
          <w:szCs w:val="28"/>
        </w:rPr>
        <w:t xml:space="preserve"> :</w:t>
      </w:r>
      <w:proofErr w:type="gramEnd"/>
      <w:r w:rsidRPr="007353DF">
        <w:rPr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19" w:history="1">
        <w:r w:rsidRPr="007353DF">
          <w:rPr>
            <w:color w:val="0000FF"/>
            <w:sz w:val="28"/>
            <w:szCs w:val="28"/>
            <w:u w:val="single"/>
          </w:rPr>
          <w:t>http://znanium.com/bookread2.php?book=977193</w:t>
        </w:r>
      </w:hyperlink>
      <w:r w:rsidRPr="007353DF">
        <w:rPr>
          <w:sz w:val="28"/>
          <w:szCs w:val="28"/>
        </w:rPr>
        <w:t xml:space="preserve"> . ЭБС «</w:t>
      </w:r>
      <w:proofErr w:type="spellStart"/>
      <w:r w:rsidRPr="007353DF">
        <w:rPr>
          <w:sz w:val="28"/>
          <w:szCs w:val="28"/>
        </w:rPr>
        <w:t>Знаниум</w:t>
      </w:r>
      <w:proofErr w:type="spellEnd"/>
      <w:r w:rsidRPr="007353DF">
        <w:rPr>
          <w:sz w:val="28"/>
          <w:szCs w:val="28"/>
        </w:rPr>
        <w:t xml:space="preserve">».  </w:t>
      </w: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7353DF">
        <w:rPr>
          <w:b/>
          <w:bCs/>
          <w:sz w:val="28"/>
          <w:szCs w:val="28"/>
        </w:rPr>
        <w:t>3.2.3. Дополнительные источники:</w:t>
      </w:r>
    </w:p>
    <w:p w:rsidR="007353DF" w:rsidRPr="007353DF" w:rsidRDefault="007353DF" w:rsidP="007353DF">
      <w:pPr>
        <w:spacing w:after="200" w:line="276" w:lineRule="auto"/>
        <w:jc w:val="both"/>
        <w:rPr>
          <w:sz w:val="28"/>
          <w:szCs w:val="28"/>
        </w:rPr>
      </w:pPr>
      <w:r w:rsidRPr="007353DF">
        <w:rPr>
          <w:sz w:val="28"/>
          <w:szCs w:val="28"/>
        </w:rPr>
        <w:t xml:space="preserve">Лабораторный практикум по экологии / Н.А. </w:t>
      </w:r>
      <w:proofErr w:type="spellStart"/>
      <w:r w:rsidRPr="007353DF">
        <w:rPr>
          <w:sz w:val="28"/>
          <w:szCs w:val="28"/>
        </w:rPr>
        <w:t>Голубкина</w:t>
      </w:r>
      <w:proofErr w:type="spellEnd"/>
      <w:r w:rsidRPr="007353DF">
        <w:rPr>
          <w:sz w:val="28"/>
          <w:szCs w:val="28"/>
        </w:rPr>
        <w:t xml:space="preserve">, Т.А. Лосева. - 3-e изд., </w:t>
      </w:r>
      <w:proofErr w:type="spellStart"/>
      <w:r w:rsidRPr="007353DF">
        <w:rPr>
          <w:sz w:val="28"/>
          <w:szCs w:val="28"/>
        </w:rPr>
        <w:t>испр</w:t>
      </w:r>
      <w:proofErr w:type="spellEnd"/>
      <w:r w:rsidRPr="007353DF">
        <w:rPr>
          <w:sz w:val="28"/>
          <w:szCs w:val="28"/>
        </w:rPr>
        <w:t xml:space="preserve">. и доп. - М.: Форум: НИЦ ИНФРА-М, 2014. - 64 с.: ил. - (Профессиональное образование). - Режим доступа: </w:t>
      </w:r>
      <w:hyperlink r:id="rId20" w:history="1">
        <w:r w:rsidRPr="007353DF">
          <w:rPr>
            <w:color w:val="0000FF"/>
            <w:sz w:val="28"/>
            <w:szCs w:val="28"/>
            <w:u w:val="single"/>
          </w:rPr>
          <w:t>http://znanium.com/catalog/product/424143</w:t>
        </w:r>
      </w:hyperlink>
      <w:r w:rsidRPr="007353DF">
        <w:rPr>
          <w:sz w:val="28"/>
          <w:szCs w:val="28"/>
        </w:rPr>
        <w:t>. ЭБС «</w:t>
      </w:r>
      <w:proofErr w:type="spellStart"/>
      <w:r w:rsidRPr="007353DF">
        <w:rPr>
          <w:sz w:val="28"/>
          <w:szCs w:val="28"/>
        </w:rPr>
        <w:t>Знаниум</w:t>
      </w:r>
      <w:proofErr w:type="spellEnd"/>
      <w:r w:rsidRPr="007353DF">
        <w:rPr>
          <w:sz w:val="28"/>
          <w:szCs w:val="28"/>
        </w:rPr>
        <w:t>».</w:t>
      </w:r>
    </w:p>
    <w:p w:rsidR="007353DF" w:rsidRPr="007353DF" w:rsidRDefault="007353DF" w:rsidP="007353D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bookmarkStart w:id="8" w:name="_Toc463610416"/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r w:rsidRPr="007353DF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8"/>
    </w:p>
    <w:p w:rsidR="007353DF" w:rsidRPr="007353DF" w:rsidRDefault="007353DF" w:rsidP="007353D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7353DF" w:rsidRPr="007353DF" w:rsidRDefault="007353DF" w:rsidP="007353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bookmarkStart w:id="9" w:name="_Toc463610417"/>
      <w:r w:rsidRPr="007353DF">
        <w:rPr>
          <w:b/>
          <w:sz w:val="28"/>
          <w:szCs w:val="28"/>
        </w:rPr>
        <w:t>Контроль и оценка</w:t>
      </w:r>
      <w:r w:rsidRPr="007353DF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7353DF">
        <w:rPr>
          <w:sz w:val="28"/>
          <w:szCs w:val="28"/>
        </w:rPr>
        <w:t>обучающимися</w:t>
      </w:r>
      <w:proofErr w:type="gramEnd"/>
      <w:r w:rsidRPr="007353DF">
        <w:rPr>
          <w:sz w:val="28"/>
          <w:szCs w:val="28"/>
        </w:rPr>
        <w:t xml:space="preserve"> индивидуальных заданий, проектов, исследований.</w:t>
      </w:r>
      <w:bookmarkEnd w:id="9"/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3580"/>
      </w:tblGrid>
      <w:tr w:rsidR="007353DF" w:rsidRPr="007353DF" w:rsidTr="00942F4A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Результаты обучения</w:t>
            </w:r>
          </w:p>
          <w:p w:rsidR="007353DF" w:rsidRPr="007353DF" w:rsidRDefault="007353DF" w:rsidP="007353DF">
            <w:pPr>
              <w:jc w:val="center"/>
              <w:rPr>
                <w:b/>
                <w:bCs/>
              </w:rPr>
            </w:pPr>
            <w:r w:rsidRPr="007353DF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3DF" w:rsidRPr="007353DF" w:rsidRDefault="007353DF" w:rsidP="007353DF">
            <w:pPr>
              <w:jc w:val="center"/>
              <w:rPr>
                <w:b/>
                <w:bCs/>
              </w:rPr>
            </w:pPr>
            <w:r w:rsidRPr="007353DF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7353DF" w:rsidRPr="007353DF" w:rsidTr="00942F4A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jc w:val="both"/>
              <w:rPr>
                <w:b/>
                <w:bCs/>
              </w:rPr>
            </w:pPr>
            <w:r w:rsidRPr="007353DF">
              <w:rPr>
                <w:b/>
                <w:bCs/>
              </w:rPr>
              <w:t>Умения: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jc w:val="both"/>
              <w:rPr>
                <w:bCs/>
                <w:i/>
              </w:rPr>
            </w:pPr>
          </w:p>
        </w:tc>
      </w:tr>
      <w:tr w:rsidR="007353DF" w:rsidRPr="007353DF" w:rsidTr="00942F4A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rPr>
                <w:color w:val="000000"/>
              </w:rPr>
            </w:pPr>
            <w:r w:rsidRPr="007353DF">
              <w:rPr>
                <w:color w:val="000000"/>
              </w:rPr>
              <w:t>- решать простейшие экологические задачи;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rPr>
                <w:color w:val="000000"/>
              </w:rPr>
            </w:pPr>
            <w:r w:rsidRPr="007353DF">
              <w:rPr>
                <w:color w:val="000000"/>
              </w:rPr>
              <w:t>- использовать количественные показатели при обсуждении экологических и демографических вопросов;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/>
              <w:rPr>
                <w:color w:val="000000"/>
              </w:rPr>
            </w:pPr>
            <w:r w:rsidRPr="007353DF">
              <w:rPr>
                <w:color w:val="000000"/>
              </w:rPr>
              <w:t>- объяснять принципы обратных связей в природе, механизмы регуляции и устойчивости в популяциях и биоценозах;</w:t>
            </w:r>
          </w:p>
          <w:p w:rsidR="007353DF" w:rsidRPr="007353DF" w:rsidRDefault="007353DF" w:rsidP="007353DF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353DF">
              <w:rPr>
                <w:color w:val="000000"/>
              </w:rPr>
              <w:t>- строить графики простейших экологических зависимостей;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 xml:space="preserve">экологические задачи; 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>практические  работы;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>устный опрос;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>тестовый контроль;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>самостоятельные работы;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</w:pPr>
            <w:r w:rsidRPr="007353DF">
              <w:t>зачёт</w:t>
            </w:r>
          </w:p>
          <w:p w:rsidR="007353DF" w:rsidRPr="007353DF" w:rsidRDefault="007353DF" w:rsidP="007353DF">
            <w:pPr>
              <w:tabs>
                <w:tab w:val="num" w:pos="720"/>
              </w:tabs>
              <w:jc w:val="both"/>
              <w:rPr>
                <w:bCs/>
              </w:rPr>
            </w:pPr>
          </w:p>
        </w:tc>
      </w:tr>
      <w:tr w:rsidR="007353DF" w:rsidRPr="007353DF" w:rsidTr="00942F4A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7353DF">
              <w:rPr>
                <w:b/>
              </w:rPr>
              <w:t>Знания: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jc w:val="both"/>
              <w:rPr>
                <w:bCs/>
              </w:rPr>
            </w:pPr>
          </w:p>
        </w:tc>
      </w:tr>
      <w:tr w:rsidR="007353DF" w:rsidRPr="007353DF" w:rsidTr="00942F4A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</w:pPr>
            <w:r w:rsidRPr="007353DF">
              <w:rPr>
                <w:color w:val="000000"/>
              </w:rPr>
              <w:t>-</w:t>
            </w:r>
            <w:r w:rsidRPr="007353DF">
              <w:t>современные проблемы охраны природы;</w:t>
            </w:r>
          </w:p>
          <w:p w:rsidR="007353DF" w:rsidRPr="007353DF" w:rsidRDefault="007353DF" w:rsidP="007353DF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b/>
              </w:rPr>
            </w:pPr>
            <w:r w:rsidRPr="007353DF">
              <w:t>-  современное состояние охраны окружающей среды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3DF" w:rsidRPr="007353DF" w:rsidRDefault="007353DF" w:rsidP="007353DF">
            <w:pPr>
              <w:jc w:val="both"/>
            </w:pPr>
            <w:r w:rsidRPr="007353DF">
              <w:t>зачет;</w:t>
            </w:r>
          </w:p>
          <w:p w:rsidR="007353DF" w:rsidRPr="007353DF" w:rsidRDefault="007353DF" w:rsidP="007353DF">
            <w:pPr>
              <w:jc w:val="both"/>
            </w:pPr>
            <w:r w:rsidRPr="007353DF">
              <w:t>тестовый контроль; самостоятельные работы;</w:t>
            </w:r>
          </w:p>
          <w:p w:rsidR="007353DF" w:rsidRPr="007353DF" w:rsidRDefault="007353DF" w:rsidP="007353DF">
            <w:pPr>
              <w:jc w:val="both"/>
              <w:rPr>
                <w:bCs/>
              </w:rPr>
            </w:pPr>
            <w:r w:rsidRPr="007353DF">
              <w:t>практические работы</w:t>
            </w:r>
          </w:p>
        </w:tc>
      </w:tr>
    </w:tbl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353DF" w:rsidRPr="007353DF" w:rsidRDefault="007353DF" w:rsidP="007353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3F175B" w:rsidRDefault="003F175B" w:rsidP="008C4928">
      <w:bookmarkStart w:id="10" w:name="_GoBack"/>
      <w:bookmarkEnd w:id="10"/>
    </w:p>
    <w:sectPr w:rsidR="003F175B" w:rsidSect="00893CD1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CD6" w:rsidRDefault="005F6CD6" w:rsidP="00A8203C">
      <w:r>
        <w:separator/>
      </w:r>
    </w:p>
  </w:endnote>
  <w:endnote w:type="continuationSeparator" w:id="0">
    <w:p w:rsidR="005F6CD6" w:rsidRDefault="005F6CD6" w:rsidP="00A82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744231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D94EC1" w:rsidRPr="008C4928" w:rsidRDefault="00D94EC1" w:rsidP="008C4928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D78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D787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353DF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F3" w:rsidRDefault="006D44F3" w:rsidP="00762D58">
    <w:pPr>
      <w:pStyle w:val="ad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6D44F3" w:rsidRDefault="006D44F3" w:rsidP="00C633FB">
    <w:pPr>
      <w:pStyle w:val="ad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F3" w:rsidRDefault="006D44F3" w:rsidP="00762D58">
    <w:pPr>
      <w:pStyle w:val="ad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7353DF">
      <w:rPr>
        <w:rStyle w:val="af2"/>
        <w:noProof/>
      </w:rPr>
      <w:t>20</w:t>
    </w:r>
    <w:r>
      <w:rPr>
        <w:rStyle w:val="af2"/>
      </w:rPr>
      <w:fldChar w:fldCharType="end"/>
    </w:r>
  </w:p>
  <w:p w:rsidR="006D44F3" w:rsidRDefault="006D44F3" w:rsidP="00C633FB">
    <w:pPr>
      <w:pStyle w:val="ad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:rsidR="007353DF" w:rsidRDefault="007353DF" w:rsidP="0077030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CD6" w:rsidRDefault="005F6CD6" w:rsidP="00A8203C">
      <w:r>
        <w:separator/>
      </w:r>
    </w:p>
  </w:footnote>
  <w:footnote w:type="continuationSeparator" w:id="0">
    <w:p w:rsidR="005F6CD6" w:rsidRDefault="005F6CD6" w:rsidP="00A820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728F"/>
    <w:multiLevelType w:val="multilevel"/>
    <w:tmpl w:val="40DA3D30"/>
    <w:styleLink w:val="WW8Num4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6A92EB9"/>
    <w:multiLevelType w:val="hybridMultilevel"/>
    <w:tmpl w:val="344221E2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078F32BD"/>
    <w:multiLevelType w:val="multilevel"/>
    <w:tmpl w:val="9880FDC8"/>
    <w:styleLink w:val="WW8Num10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>
    <w:nsid w:val="0FEF6E9E"/>
    <w:multiLevelType w:val="multilevel"/>
    <w:tmpl w:val="D0806572"/>
    <w:styleLink w:val="WW8Num1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5">
    <w:nsid w:val="117741CC"/>
    <w:multiLevelType w:val="hybridMultilevel"/>
    <w:tmpl w:val="65027516"/>
    <w:lvl w:ilvl="0" w:tplc="567E8F3E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12B673DA"/>
    <w:multiLevelType w:val="hybridMultilevel"/>
    <w:tmpl w:val="74CA0EF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0842AA"/>
    <w:multiLevelType w:val="multilevel"/>
    <w:tmpl w:val="5E460C3E"/>
    <w:styleLink w:val="WW8Num8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1E45788A"/>
    <w:multiLevelType w:val="hybridMultilevel"/>
    <w:tmpl w:val="212035F8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12">
    <w:nsid w:val="2093703A"/>
    <w:multiLevelType w:val="hybridMultilevel"/>
    <w:tmpl w:val="3DCE6ACE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2F12347"/>
    <w:multiLevelType w:val="hybridMultilevel"/>
    <w:tmpl w:val="03704054"/>
    <w:lvl w:ilvl="0" w:tplc="0419000F">
      <w:start w:val="1"/>
      <w:numFmt w:val="decimal"/>
      <w:lvlText w:val="%1."/>
      <w:lvlJc w:val="left"/>
      <w:pPr>
        <w:ind w:left="2486" w:hanging="360"/>
      </w:pPr>
    </w:lvl>
    <w:lvl w:ilvl="1" w:tplc="04190019" w:tentative="1">
      <w:start w:val="1"/>
      <w:numFmt w:val="lowerLetter"/>
      <w:lvlText w:val="%2."/>
      <w:lvlJc w:val="left"/>
      <w:pPr>
        <w:ind w:left="3206" w:hanging="360"/>
      </w:pPr>
    </w:lvl>
    <w:lvl w:ilvl="2" w:tplc="0419001B" w:tentative="1">
      <w:start w:val="1"/>
      <w:numFmt w:val="lowerRoman"/>
      <w:lvlText w:val="%3."/>
      <w:lvlJc w:val="right"/>
      <w:pPr>
        <w:ind w:left="3926" w:hanging="180"/>
      </w:pPr>
    </w:lvl>
    <w:lvl w:ilvl="3" w:tplc="0419000F" w:tentative="1">
      <w:start w:val="1"/>
      <w:numFmt w:val="decimal"/>
      <w:lvlText w:val="%4."/>
      <w:lvlJc w:val="left"/>
      <w:pPr>
        <w:ind w:left="4646" w:hanging="360"/>
      </w:pPr>
    </w:lvl>
    <w:lvl w:ilvl="4" w:tplc="04190019" w:tentative="1">
      <w:start w:val="1"/>
      <w:numFmt w:val="lowerLetter"/>
      <w:lvlText w:val="%5."/>
      <w:lvlJc w:val="left"/>
      <w:pPr>
        <w:ind w:left="5366" w:hanging="360"/>
      </w:pPr>
    </w:lvl>
    <w:lvl w:ilvl="5" w:tplc="0419001B" w:tentative="1">
      <w:start w:val="1"/>
      <w:numFmt w:val="lowerRoman"/>
      <w:lvlText w:val="%6."/>
      <w:lvlJc w:val="right"/>
      <w:pPr>
        <w:ind w:left="6086" w:hanging="180"/>
      </w:pPr>
    </w:lvl>
    <w:lvl w:ilvl="6" w:tplc="0419000F" w:tentative="1">
      <w:start w:val="1"/>
      <w:numFmt w:val="decimal"/>
      <w:lvlText w:val="%7."/>
      <w:lvlJc w:val="left"/>
      <w:pPr>
        <w:ind w:left="6806" w:hanging="360"/>
      </w:pPr>
    </w:lvl>
    <w:lvl w:ilvl="7" w:tplc="04190019" w:tentative="1">
      <w:start w:val="1"/>
      <w:numFmt w:val="lowerLetter"/>
      <w:lvlText w:val="%8."/>
      <w:lvlJc w:val="left"/>
      <w:pPr>
        <w:ind w:left="7526" w:hanging="360"/>
      </w:pPr>
    </w:lvl>
    <w:lvl w:ilvl="8" w:tplc="041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14">
    <w:nsid w:val="239D69C4"/>
    <w:multiLevelType w:val="hybridMultilevel"/>
    <w:tmpl w:val="94E6A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4E4A40"/>
    <w:multiLevelType w:val="singleLevel"/>
    <w:tmpl w:val="5C662548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6">
    <w:nsid w:val="298B04A9"/>
    <w:multiLevelType w:val="hybridMultilevel"/>
    <w:tmpl w:val="EADC9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0B3662"/>
    <w:multiLevelType w:val="multilevel"/>
    <w:tmpl w:val="0B74B800"/>
    <w:styleLink w:val="WW8Num2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8">
    <w:nsid w:val="34CD604E"/>
    <w:multiLevelType w:val="hybridMultilevel"/>
    <w:tmpl w:val="C7FEF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4679D1"/>
    <w:multiLevelType w:val="hybridMultilevel"/>
    <w:tmpl w:val="14E864E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0D2ED4"/>
    <w:multiLevelType w:val="hybridMultilevel"/>
    <w:tmpl w:val="6138FF80"/>
    <w:lvl w:ilvl="0" w:tplc="05665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97F22"/>
    <w:multiLevelType w:val="hybridMultilevel"/>
    <w:tmpl w:val="3870785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332FAA"/>
    <w:multiLevelType w:val="hybridMultilevel"/>
    <w:tmpl w:val="83DE477A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3">
    <w:nsid w:val="40040F56"/>
    <w:multiLevelType w:val="hybridMultilevel"/>
    <w:tmpl w:val="F1B658AC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8B4B6A"/>
    <w:multiLevelType w:val="singleLevel"/>
    <w:tmpl w:val="EB9C621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5">
    <w:nsid w:val="47055175"/>
    <w:multiLevelType w:val="multilevel"/>
    <w:tmpl w:val="646AB6CA"/>
    <w:styleLink w:val="WW8Num3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6">
    <w:nsid w:val="483F596A"/>
    <w:multiLevelType w:val="multilevel"/>
    <w:tmpl w:val="2552065A"/>
    <w:styleLink w:val="WW8Num1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4B0531CD"/>
    <w:multiLevelType w:val="hybridMultilevel"/>
    <w:tmpl w:val="78B89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7B6DE2"/>
    <w:multiLevelType w:val="multilevel"/>
    <w:tmpl w:val="73669256"/>
    <w:styleLink w:val="WW8Num14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9">
    <w:nsid w:val="4D824947"/>
    <w:multiLevelType w:val="hybridMultilevel"/>
    <w:tmpl w:val="EEB40C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5D362205"/>
    <w:multiLevelType w:val="hybridMultilevel"/>
    <w:tmpl w:val="C414D37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C739EF"/>
    <w:multiLevelType w:val="hybridMultilevel"/>
    <w:tmpl w:val="77F2F0B8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FC13C7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3">
    <w:nsid w:val="672E2AC6"/>
    <w:multiLevelType w:val="multilevel"/>
    <w:tmpl w:val="4FDE4772"/>
    <w:styleLink w:val="WW8Num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4">
    <w:nsid w:val="691A65DA"/>
    <w:multiLevelType w:val="hybridMultilevel"/>
    <w:tmpl w:val="46A0F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ED6598"/>
    <w:multiLevelType w:val="hybridMultilevel"/>
    <w:tmpl w:val="8F927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E1D5F"/>
    <w:multiLevelType w:val="hybridMultilevel"/>
    <w:tmpl w:val="DEDC4AF2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>
    <w:nsid w:val="71DE307C"/>
    <w:multiLevelType w:val="multilevel"/>
    <w:tmpl w:val="69B6C63A"/>
    <w:styleLink w:val="WW8Num7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8">
    <w:nsid w:val="737B0CF2"/>
    <w:multiLevelType w:val="multilevel"/>
    <w:tmpl w:val="825C96D6"/>
    <w:styleLink w:val="WW8Num9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9">
    <w:nsid w:val="766D141B"/>
    <w:multiLevelType w:val="hybridMultilevel"/>
    <w:tmpl w:val="4704DB24"/>
    <w:lvl w:ilvl="0" w:tplc="B0683206">
      <w:start w:val="1"/>
      <w:numFmt w:val="decimal"/>
      <w:lvlText w:val="%1."/>
      <w:lvlJc w:val="left"/>
      <w:pPr>
        <w:ind w:left="1527" w:hanging="9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9BA1BB0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41">
    <w:nsid w:val="7BBD669A"/>
    <w:multiLevelType w:val="hybridMultilevel"/>
    <w:tmpl w:val="E0441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2A10B2"/>
    <w:multiLevelType w:val="hybridMultilevel"/>
    <w:tmpl w:val="61F0BA2C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3">
    <w:nsid w:val="7E3E7279"/>
    <w:multiLevelType w:val="multilevel"/>
    <w:tmpl w:val="DBF04AA2"/>
    <w:styleLink w:val="WW8Num13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6"/>
  </w:num>
  <w:num w:numId="2">
    <w:abstractNumId w:val="4"/>
  </w:num>
  <w:num w:numId="3">
    <w:abstractNumId w:val="33"/>
  </w:num>
  <w:num w:numId="4">
    <w:abstractNumId w:val="37"/>
  </w:num>
  <w:num w:numId="5">
    <w:abstractNumId w:val="17"/>
  </w:num>
  <w:num w:numId="6">
    <w:abstractNumId w:val="2"/>
  </w:num>
  <w:num w:numId="7">
    <w:abstractNumId w:val="26"/>
  </w:num>
  <w:num w:numId="8">
    <w:abstractNumId w:val="25"/>
  </w:num>
  <w:num w:numId="9">
    <w:abstractNumId w:val="28"/>
  </w:num>
  <w:num w:numId="10">
    <w:abstractNumId w:val="10"/>
  </w:num>
  <w:num w:numId="11">
    <w:abstractNumId w:val="0"/>
  </w:num>
  <w:num w:numId="12">
    <w:abstractNumId w:val="43"/>
  </w:num>
  <w:num w:numId="13">
    <w:abstractNumId w:val="38"/>
  </w:num>
  <w:num w:numId="14">
    <w:abstractNumId w:val="38"/>
    <w:lvlOverride w:ilvl="0">
      <w:startOverride w:val="1"/>
    </w:lvlOverride>
  </w:num>
  <w:num w:numId="15">
    <w:abstractNumId w:val="14"/>
  </w:num>
  <w:num w:numId="16">
    <w:abstractNumId w:val="35"/>
  </w:num>
  <w:num w:numId="17">
    <w:abstractNumId w:val="23"/>
  </w:num>
  <w:num w:numId="18">
    <w:abstractNumId w:val="19"/>
  </w:num>
  <w:num w:numId="19">
    <w:abstractNumId w:val="30"/>
  </w:num>
  <w:num w:numId="20">
    <w:abstractNumId w:val="18"/>
  </w:num>
  <w:num w:numId="21">
    <w:abstractNumId w:val="41"/>
  </w:num>
  <w:num w:numId="22">
    <w:abstractNumId w:val="31"/>
  </w:num>
  <w:num w:numId="23">
    <w:abstractNumId w:val="21"/>
  </w:num>
  <w:num w:numId="24">
    <w:abstractNumId w:val="32"/>
  </w:num>
  <w:num w:numId="25">
    <w:abstractNumId w:val="13"/>
  </w:num>
  <w:num w:numId="26">
    <w:abstractNumId w:val="40"/>
  </w:num>
  <w:num w:numId="27">
    <w:abstractNumId w:val="15"/>
  </w:num>
  <w:num w:numId="28">
    <w:abstractNumId w:val="24"/>
  </w:num>
  <w:num w:numId="29">
    <w:abstractNumId w:val="16"/>
  </w:num>
  <w:num w:numId="30">
    <w:abstractNumId w:val="11"/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</w:num>
  <w:num w:numId="33">
    <w:abstractNumId w:val="29"/>
  </w:num>
  <w:num w:numId="34">
    <w:abstractNumId w:val="12"/>
  </w:num>
  <w:num w:numId="35">
    <w:abstractNumId w:val="34"/>
  </w:num>
  <w:num w:numId="36">
    <w:abstractNumId w:val="36"/>
  </w:num>
  <w:num w:numId="37">
    <w:abstractNumId w:val="42"/>
  </w:num>
  <w:num w:numId="38">
    <w:abstractNumId w:val="1"/>
  </w:num>
  <w:num w:numId="39">
    <w:abstractNumId w:val="22"/>
  </w:num>
  <w:num w:numId="40">
    <w:abstractNumId w:val="27"/>
  </w:num>
  <w:num w:numId="41">
    <w:abstractNumId w:val="39"/>
  </w:num>
  <w:num w:numId="42">
    <w:abstractNumId w:val="3"/>
  </w:num>
  <w:num w:numId="43">
    <w:abstractNumId w:val="8"/>
  </w:num>
  <w:num w:numId="44">
    <w:abstractNumId w:val="9"/>
  </w:num>
  <w:num w:numId="45">
    <w:abstractNumId w:val="20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03C"/>
    <w:rsid w:val="000036C1"/>
    <w:rsid w:val="00016237"/>
    <w:rsid w:val="00017DE3"/>
    <w:rsid w:val="00025BE2"/>
    <w:rsid w:val="00030EF7"/>
    <w:rsid w:val="00043262"/>
    <w:rsid w:val="000476DD"/>
    <w:rsid w:val="0005657A"/>
    <w:rsid w:val="00061688"/>
    <w:rsid w:val="00064FB8"/>
    <w:rsid w:val="00074275"/>
    <w:rsid w:val="0008060B"/>
    <w:rsid w:val="0008197E"/>
    <w:rsid w:val="00082720"/>
    <w:rsid w:val="00092D23"/>
    <w:rsid w:val="000A3E7C"/>
    <w:rsid w:val="000B3ABB"/>
    <w:rsid w:val="000B4061"/>
    <w:rsid w:val="000B7428"/>
    <w:rsid w:val="000D40FB"/>
    <w:rsid w:val="000D44BA"/>
    <w:rsid w:val="000D69B8"/>
    <w:rsid w:val="000E1C5B"/>
    <w:rsid w:val="000F65E8"/>
    <w:rsid w:val="00102F83"/>
    <w:rsid w:val="00112184"/>
    <w:rsid w:val="00121489"/>
    <w:rsid w:val="00145700"/>
    <w:rsid w:val="00146F08"/>
    <w:rsid w:val="0015049C"/>
    <w:rsid w:val="00153E20"/>
    <w:rsid w:val="00170CFB"/>
    <w:rsid w:val="00181321"/>
    <w:rsid w:val="00187B0F"/>
    <w:rsid w:val="0019372D"/>
    <w:rsid w:val="001A4F44"/>
    <w:rsid w:val="001C40B4"/>
    <w:rsid w:val="001D1E08"/>
    <w:rsid w:val="001D1E5E"/>
    <w:rsid w:val="001F105C"/>
    <w:rsid w:val="001F33B8"/>
    <w:rsid w:val="001F7F72"/>
    <w:rsid w:val="00207F92"/>
    <w:rsid w:val="00210E02"/>
    <w:rsid w:val="00214DB9"/>
    <w:rsid w:val="002276F2"/>
    <w:rsid w:val="002308AA"/>
    <w:rsid w:val="002362EC"/>
    <w:rsid w:val="00236EF6"/>
    <w:rsid w:val="00243ED8"/>
    <w:rsid w:val="002444C2"/>
    <w:rsid w:val="002465CA"/>
    <w:rsid w:val="00250FDC"/>
    <w:rsid w:val="002618F0"/>
    <w:rsid w:val="00264806"/>
    <w:rsid w:val="00280277"/>
    <w:rsid w:val="00283464"/>
    <w:rsid w:val="002845F1"/>
    <w:rsid w:val="0028513F"/>
    <w:rsid w:val="00293182"/>
    <w:rsid w:val="002B389C"/>
    <w:rsid w:val="002D3D72"/>
    <w:rsid w:val="002D560D"/>
    <w:rsid w:val="002E3BD9"/>
    <w:rsid w:val="0030055D"/>
    <w:rsid w:val="003033BA"/>
    <w:rsid w:val="00303F87"/>
    <w:rsid w:val="00317883"/>
    <w:rsid w:val="00326A3A"/>
    <w:rsid w:val="00327194"/>
    <w:rsid w:val="003328F4"/>
    <w:rsid w:val="0033401C"/>
    <w:rsid w:val="00340E0B"/>
    <w:rsid w:val="00352653"/>
    <w:rsid w:val="003527FD"/>
    <w:rsid w:val="00363DEA"/>
    <w:rsid w:val="00386FB4"/>
    <w:rsid w:val="003B0C17"/>
    <w:rsid w:val="003B4FE0"/>
    <w:rsid w:val="003B79E0"/>
    <w:rsid w:val="003C10EF"/>
    <w:rsid w:val="003D0BEE"/>
    <w:rsid w:val="003E1231"/>
    <w:rsid w:val="003E16C1"/>
    <w:rsid w:val="003E407E"/>
    <w:rsid w:val="003E71F3"/>
    <w:rsid w:val="003E76DE"/>
    <w:rsid w:val="003F175B"/>
    <w:rsid w:val="003F1AB7"/>
    <w:rsid w:val="003F2CB6"/>
    <w:rsid w:val="003F516F"/>
    <w:rsid w:val="003F6B0D"/>
    <w:rsid w:val="00404C89"/>
    <w:rsid w:val="00406517"/>
    <w:rsid w:val="004148EB"/>
    <w:rsid w:val="00421630"/>
    <w:rsid w:val="00425DE9"/>
    <w:rsid w:val="00431CB3"/>
    <w:rsid w:val="004370AC"/>
    <w:rsid w:val="00446E25"/>
    <w:rsid w:val="00470D8C"/>
    <w:rsid w:val="00475C7A"/>
    <w:rsid w:val="00486BDB"/>
    <w:rsid w:val="004A1A6E"/>
    <w:rsid w:val="004A548C"/>
    <w:rsid w:val="004A7860"/>
    <w:rsid w:val="004A7C49"/>
    <w:rsid w:val="004B142A"/>
    <w:rsid w:val="004C75E7"/>
    <w:rsid w:val="004D09E7"/>
    <w:rsid w:val="004E6083"/>
    <w:rsid w:val="004F6090"/>
    <w:rsid w:val="00507FDC"/>
    <w:rsid w:val="0051102A"/>
    <w:rsid w:val="005156A3"/>
    <w:rsid w:val="00521FA7"/>
    <w:rsid w:val="00522D0A"/>
    <w:rsid w:val="005242A3"/>
    <w:rsid w:val="00546465"/>
    <w:rsid w:val="00560C3C"/>
    <w:rsid w:val="005635C8"/>
    <w:rsid w:val="005674E1"/>
    <w:rsid w:val="005732B2"/>
    <w:rsid w:val="005871DA"/>
    <w:rsid w:val="00596C1D"/>
    <w:rsid w:val="005A5642"/>
    <w:rsid w:val="005B18FB"/>
    <w:rsid w:val="005B6E6C"/>
    <w:rsid w:val="005C10A1"/>
    <w:rsid w:val="005C7D4E"/>
    <w:rsid w:val="005D288A"/>
    <w:rsid w:val="005D73B4"/>
    <w:rsid w:val="005E112B"/>
    <w:rsid w:val="005F6CD6"/>
    <w:rsid w:val="00605394"/>
    <w:rsid w:val="00607BA1"/>
    <w:rsid w:val="00623F01"/>
    <w:rsid w:val="006263A9"/>
    <w:rsid w:val="0062766F"/>
    <w:rsid w:val="00632C75"/>
    <w:rsid w:val="0064043D"/>
    <w:rsid w:val="00651F1C"/>
    <w:rsid w:val="006525D4"/>
    <w:rsid w:val="0065685F"/>
    <w:rsid w:val="0066494B"/>
    <w:rsid w:val="006820F3"/>
    <w:rsid w:val="006855C7"/>
    <w:rsid w:val="00687673"/>
    <w:rsid w:val="00692CCF"/>
    <w:rsid w:val="006947DD"/>
    <w:rsid w:val="006968CC"/>
    <w:rsid w:val="006B010A"/>
    <w:rsid w:val="006B232F"/>
    <w:rsid w:val="006B3D69"/>
    <w:rsid w:val="006B53E3"/>
    <w:rsid w:val="006C4168"/>
    <w:rsid w:val="006C4D28"/>
    <w:rsid w:val="006C604B"/>
    <w:rsid w:val="006D44F3"/>
    <w:rsid w:val="006D4EEA"/>
    <w:rsid w:val="006E54FA"/>
    <w:rsid w:val="006E552F"/>
    <w:rsid w:val="006F0127"/>
    <w:rsid w:val="006F1865"/>
    <w:rsid w:val="006F26D1"/>
    <w:rsid w:val="006F6D58"/>
    <w:rsid w:val="006F6F0C"/>
    <w:rsid w:val="006F71CD"/>
    <w:rsid w:val="00705ECA"/>
    <w:rsid w:val="0070662A"/>
    <w:rsid w:val="007108A5"/>
    <w:rsid w:val="00732E2F"/>
    <w:rsid w:val="007353DF"/>
    <w:rsid w:val="007551D0"/>
    <w:rsid w:val="00762248"/>
    <w:rsid w:val="007653C8"/>
    <w:rsid w:val="00765D13"/>
    <w:rsid w:val="0077163A"/>
    <w:rsid w:val="0077498B"/>
    <w:rsid w:val="007801EC"/>
    <w:rsid w:val="007909BF"/>
    <w:rsid w:val="0079339E"/>
    <w:rsid w:val="007959CB"/>
    <w:rsid w:val="007A57D2"/>
    <w:rsid w:val="007B7412"/>
    <w:rsid w:val="007C0763"/>
    <w:rsid w:val="007D6779"/>
    <w:rsid w:val="007F0238"/>
    <w:rsid w:val="007F6F25"/>
    <w:rsid w:val="0080201C"/>
    <w:rsid w:val="00805994"/>
    <w:rsid w:val="00814A2B"/>
    <w:rsid w:val="008222B3"/>
    <w:rsid w:val="00822463"/>
    <w:rsid w:val="0082389E"/>
    <w:rsid w:val="00831190"/>
    <w:rsid w:val="00852DDE"/>
    <w:rsid w:val="008546C2"/>
    <w:rsid w:val="0086038F"/>
    <w:rsid w:val="00863189"/>
    <w:rsid w:val="00863FE4"/>
    <w:rsid w:val="00865BA0"/>
    <w:rsid w:val="00873784"/>
    <w:rsid w:val="008873FC"/>
    <w:rsid w:val="0089027E"/>
    <w:rsid w:val="00893CD1"/>
    <w:rsid w:val="00896975"/>
    <w:rsid w:val="008C1A32"/>
    <w:rsid w:val="008C4928"/>
    <w:rsid w:val="008C6BE9"/>
    <w:rsid w:val="008D0033"/>
    <w:rsid w:val="008D0ACE"/>
    <w:rsid w:val="008D7874"/>
    <w:rsid w:val="008E62BB"/>
    <w:rsid w:val="0090401A"/>
    <w:rsid w:val="009249D9"/>
    <w:rsid w:val="00932EE0"/>
    <w:rsid w:val="0093505C"/>
    <w:rsid w:val="00935B76"/>
    <w:rsid w:val="00945089"/>
    <w:rsid w:val="00945B49"/>
    <w:rsid w:val="009534FC"/>
    <w:rsid w:val="00965F74"/>
    <w:rsid w:val="00973E2A"/>
    <w:rsid w:val="009749E0"/>
    <w:rsid w:val="0099037B"/>
    <w:rsid w:val="009A005F"/>
    <w:rsid w:val="009A3B3E"/>
    <w:rsid w:val="009A498C"/>
    <w:rsid w:val="009B039E"/>
    <w:rsid w:val="009B359C"/>
    <w:rsid w:val="009D7849"/>
    <w:rsid w:val="009D7DBB"/>
    <w:rsid w:val="009E7EC8"/>
    <w:rsid w:val="009F4887"/>
    <w:rsid w:val="009F6BB3"/>
    <w:rsid w:val="009F7A8C"/>
    <w:rsid w:val="00A003E5"/>
    <w:rsid w:val="00A1012E"/>
    <w:rsid w:val="00A11F23"/>
    <w:rsid w:val="00A25B9E"/>
    <w:rsid w:val="00A27BD4"/>
    <w:rsid w:val="00A46CA0"/>
    <w:rsid w:val="00A47FA8"/>
    <w:rsid w:val="00A55CD4"/>
    <w:rsid w:val="00A572BB"/>
    <w:rsid w:val="00A60073"/>
    <w:rsid w:val="00A60F56"/>
    <w:rsid w:val="00A76E3C"/>
    <w:rsid w:val="00A8203C"/>
    <w:rsid w:val="00A82F4F"/>
    <w:rsid w:val="00AA726E"/>
    <w:rsid w:val="00AB1A75"/>
    <w:rsid w:val="00AB5A6A"/>
    <w:rsid w:val="00AC3347"/>
    <w:rsid w:val="00AC4632"/>
    <w:rsid w:val="00AC6C52"/>
    <w:rsid w:val="00AE1CD7"/>
    <w:rsid w:val="00AF3A99"/>
    <w:rsid w:val="00AF5FD0"/>
    <w:rsid w:val="00AF6B43"/>
    <w:rsid w:val="00B11C74"/>
    <w:rsid w:val="00B25150"/>
    <w:rsid w:val="00B41228"/>
    <w:rsid w:val="00B43C2C"/>
    <w:rsid w:val="00B44D12"/>
    <w:rsid w:val="00B45C20"/>
    <w:rsid w:val="00B719EA"/>
    <w:rsid w:val="00B83859"/>
    <w:rsid w:val="00B85105"/>
    <w:rsid w:val="00BA0767"/>
    <w:rsid w:val="00BC00B5"/>
    <w:rsid w:val="00BC177D"/>
    <w:rsid w:val="00BC73B0"/>
    <w:rsid w:val="00BD6A8E"/>
    <w:rsid w:val="00BE0403"/>
    <w:rsid w:val="00BE0CDC"/>
    <w:rsid w:val="00BE1D13"/>
    <w:rsid w:val="00BE2EA9"/>
    <w:rsid w:val="00BF2741"/>
    <w:rsid w:val="00BF38BE"/>
    <w:rsid w:val="00BF7EAB"/>
    <w:rsid w:val="00C15EA4"/>
    <w:rsid w:val="00C316E4"/>
    <w:rsid w:val="00C47137"/>
    <w:rsid w:val="00C5317A"/>
    <w:rsid w:val="00C55DDA"/>
    <w:rsid w:val="00C6396D"/>
    <w:rsid w:val="00C7364F"/>
    <w:rsid w:val="00C76CFA"/>
    <w:rsid w:val="00C82A3D"/>
    <w:rsid w:val="00C96EFE"/>
    <w:rsid w:val="00CA1810"/>
    <w:rsid w:val="00CA3A40"/>
    <w:rsid w:val="00CB2B0A"/>
    <w:rsid w:val="00CB42BD"/>
    <w:rsid w:val="00CD4C62"/>
    <w:rsid w:val="00CD7604"/>
    <w:rsid w:val="00CE0B65"/>
    <w:rsid w:val="00CF76B0"/>
    <w:rsid w:val="00D04DAC"/>
    <w:rsid w:val="00D05E30"/>
    <w:rsid w:val="00D1169B"/>
    <w:rsid w:val="00D2174B"/>
    <w:rsid w:val="00D23E11"/>
    <w:rsid w:val="00D40E99"/>
    <w:rsid w:val="00D43791"/>
    <w:rsid w:val="00D55338"/>
    <w:rsid w:val="00D67C9C"/>
    <w:rsid w:val="00D67DD4"/>
    <w:rsid w:val="00D74909"/>
    <w:rsid w:val="00D80DD8"/>
    <w:rsid w:val="00D81288"/>
    <w:rsid w:val="00D84122"/>
    <w:rsid w:val="00D94EC1"/>
    <w:rsid w:val="00DB0D85"/>
    <w:rsid w:val="00DC5313"/>
    <w:rsid w:val="00DC6108"/>
    <w:rsid w:val="00DD465C"/>
    <w:rsid w:val="00DE355D"/>
    <w:rsid w:val="00DE3E8E"/>
    <w:rsid w:val="00DE4567"/>
    <w:rsid w:val="00DF0A71"/>
    <w:rsid w:val="00E14FC8"/>
    <w:rsid w:val="00E1665F"/>
    <w:rsid w:val="00E211F2"/>
    <w:rsid w:val="00E71B6D"/>
    <w:rsid w:val="00E8662B"/>
    <w:rsid w:val="00E8793C"/>
    <w:rsid w:val="00E90408"/>
    <w:rsid w:val="00EB1B0C"/>
    <w:rsid w:val="00EB2CCD"/>
    <w:rsid w:val="00EB45D7"/>
    <w:rsid w:val="00EC0055"/>
    <w:rsid w:val="00EC6CF8"/>
    <w:rsid w:val="00ED07BF"/>
    <w:rsid w:val="00ED34B4"/>
    <w:rsid w:val="00ED45EC"/>
    <w:rsid w:val="00ED569A"/>
    <w:rsid w:val="00EF2DEA"/>
    <w:rsid w:val="00EF45E9"/>
    <w:rsid w:val="00EF5A5A"/>
    <w:rsid w:val="00EF6603"/>
    <w:rsid w:val="00EF7555"/>
    <w:rsid w:val="00F12EE1"/>
    <w:rsid w:val="00F142DB"/>
    <w:rsid w:val="00F169C7"/>
    <w:rsid w:val="00F20229"/>
    <w:rsid w:val="00F33056"/>
    <w:rsid w:val="00F330AB"/>
    <w:rsid w:val="00F51220"/>
    <w:rsid w:val="00F61D61"/>
    <w:rsid w:val="00F62946"/>
    <w:rsid w:val="00F80EFA"/>
    <w:rsid w:val="00F92131"/>
    <w:rsid w:val="00FA5555"/>
    <w:rsid w:val="00FA5B6F"/>
    <w:rsid w:val="00FD0242"/>
    <w:rsid w:val="00FD3DDD"/>
    <w:rsid w:val="00FD6602"/>
    <w:rsid w:val="00FE143C"/>
    <w:rsid w:val="00FE5DC9"/>
    <w:rsid w:val="00FF3227"/>
    <w:rsid w:val="00FF6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03C"/>
    <w:pPr>
      <w:keepNext/>
      <w:autoSpaceDE w:val="0"/>
      <w:autoSpaceDN w:val="0"/>
      <w:ind w:firstLine="284"/>
      <w:outlineLvl w:val="0"/>
    </w:pPr>
  </w:style>
  <w:style w:type="paragraph" w:styleId="7">
    <w:name w:val="heading 7"/>
    <w:basedOn w:val="a"/>
    <w:next w:val="a"/>
    <w:link w:val="70"/>
    <w:unhideWhenUsed/>
    <w:qFormat/>
    <w:rsid w:val="00EF7555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eastAsia="en-US"/>
    </w:rPr>
  </w:style>
  <w:style w:type="paragraph" w:styleId="9">
    <w:name w:val="heading 9"/>
    <w:basedOn w:val="a"/>
    <w:next w:val="a"/>
    <w:link w:val="90"/>
    <w:unhideWhenUsed/>
    <w:qFormat/>
    <w:rsid w:val="00EF7555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A8203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A82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0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Название Знак"/>
    <w:basedOn w:val="a0"/>
    <w:link w:val="a7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Title"/>
    <w:basedOn w:val="a"/>
    <w:next w:val="a"/>
    <w:link w:val="a6"/>
    <w:uiPriority w:val="10"/>
    <w:qFormat/>
    <w:rsid w:val="00A8203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12">
    <w:name w:val="Название Знак1"/>
    <w:basedOn w:val="a0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8">
    <w:name w:val="Подзаголовок Знак"/>
    <w:basedOn w:val="a0"/>
    <w:link w:val="a9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Subtitle"/>
    <w:basedOn w:val="a"/>
    <w:next w:val="a"/>
    <w:link w:val="a8"/>
    <w:uiPriority w:val="11"/>
    <w:qFormat/>
    <w:rsid w:val="00A8203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13">
    <w:name w:val="Подзаголовок Знак1"/>
    <w:basedOn w:val="a0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21">
    <w:name w:val="Цитата 2 Знак"/>
    <w:basedOn w:val="a0"/>
    <w:link w:val="22"/>
    <w:uiPriority w:val="29"/>
    <w:rsid w:val="00A8203C"/>
    <w:rPr>
      <w:i/>
      <w:iCs/>
      <w:color w:val="000000" w:themeColor="text1"/>
    </w:rPr>
  </w:style>
  <w:style w:type="paragraph" w:styleId="22">
    <w:name w:val="Quote"/>
    <w:basedOn w:val="a"/>
    <w:next w:val="a"/>
    <w:link w:val="21"/>
    <w:uiPriority w:val="29"/>
    <w:qFormat/>
    <w:rsid w:val="00A8203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10">
    <w:name w:val="Цитата 2 Знак1"/>
    <w:basedOn w:val="a0"/>
    <w:uiPriority w:val="29"/>
    <w:rsid w:val="00A8203C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rsid w:val="00A8203C"/>
  </w:style>
  <w:style w:type="paragraph" w:styleId="ab">
    <w:name w:val="header"/>
    <w:basedOn w:val="a"/>
    <w:link w:val="aa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4">
    <w:name w:val="Верх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d"/>
    <w:uiPriority w:val="99"/>
    <w:rsid w:val="00A8203C"/>
  </w:style>
  <w:style w:type="paragraph" w:styleId="ad">
    <w:name w:val="footer"/>
    <w:basedOn w:val="a"/>
    <w:link w:val="ac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5">
    <w:name w:val="Ниж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A8203C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numbering" w:customStyle="1" w:styleId="WW8Num1">
    <w:name w:val="WW8Num1"/>
    <w:basedOn w:val="a2"/>
    <w:rsid w:val="00A8203C"/>
    <w:pPr>
      <w:numPr>
        <w:numId w:val="2"/>
      </w:numPr>
    </w:pPr>
  </w:style>
  <w:style w:type="numbering" w:customStyle="1" w:styleId="WW8Num5">
    <w:name w:val="WW8Num5"/>
    <w:basedOn w:val="a2"/>
    <w:rsid w:val="00A8203C"/>
    <w:pPr>
      <w:numPr>
        <w:numId w:val="3"/>
      </w:numPr>
    </w:pPr>
  </w:style>
  <w:style w:type="numbering" w:customStyle="1" w:styleId="WW8Num7">
    <w:name w:val="WW8Num7"/>
    <w:basedOn w:val="a2"/>
    <w:rsid w:val="00A8203C"/>
    <w:pPr>
      <w:numPr>
        <w:numId w:val="4"/>
      </w:numPr>
    </w:pPr>
  </w:style>
  <w:style w:type="numbering" w:customStyle="1" w:styleId="WW8Num2">
    <w:name w:val="WW8Num2"/>
    <w:basedOn w:val="a2"/>
    <w:rsid w:val="00A8203C"/>
    <w:pPr>
      <w:numPr>
        <w:numId w:val="5"/>
      </w:numPr>
    </w:pPr>
  </w:style>
  <w:style w:type="numbering" w:customStyle="1" w:styleId="WW8Num10">
    <w:name w:val="WW8Num10"/>
    <w:basedOn w:val="a2"/>
    <w:rsid w:val="00A8203C"/>
    <w:pPr>
      <w:numPr>
        <w:numId w:val="6"/>
      </w:numPr>
    </w:pPr>
  </w:style>
  <w:style w:type="numbering" w:customStyle="1" w:styleId="WW8Num15">
    <w:name w:val="WW8Num15"/>
    <w:basedOn w:val="a2"/>
    <w:rsid w:val="00A8203C"/>
    <w:pPr>
      <w:numPr>
        <w:numId w:val="7"/>
      </w:numPr>
    </w:pPr>
  </w:style>
  <w:style w:type="numbering" w:customStyle="1" w:styleId="WW8Num3">
    <w:name w:val="WW8Num3"/>
    <w:basedOn w:val="a2"/>
    <w:rsid w:val="00A8203C"/>
    <w:pPr>
      <w:numPr>
        <w:numId w:val="8"/>
      </w:numPr>
    </w:pPr>
  </w:style>
  <w:style w:type="numbering" w:customStyle="1" w:styleId="WW8Num14">
    <w:name w:val="WW8Num14"/>
    <w:basedOn w:val="a2"/>
    <w:rsid w:val="00A8203C"/>
    <w:pPr>
      <w:numPr>
        <w:numId w:val="9"/>
      </w:numPr>
    </w:pPr>
  </w:style>
  <w:style w:type="numbering" w:customStyle="1" w:styleId="WW8Num8">
    <w:name w:val="WW8Num8"/>
    <w:basedOn w:val="a2"/>
    <w:rsid w:val="00A8203C"/>
    <w:pPr>
      <w:numPr>
        <w:numId w:val="10"/>
      </w:numPr>
    </w:pPr>
  </w:style>
  <w:style w:type="numbering" w:customStyle="1" w:styleId="WW8Num4">
    <w:name w:val="WW8Num4"/>
    <w:basedOn w:val="a2"/>
    <w:rsid w:val="00A8203C"/>
    <w:pPr>
      <w:numPr>
        <w:numId w:val="11"/>
      </w:numPr>
    </w:pPr>
  </w:style>
  <w:style w:type="numbering" w:customStyle="1" w:styleId="WW8Num13">
    <w:name w:val="WW8Num13"/>
    <w:basedOn w:val="a2"/>
    <w:rsid w:val="00A8203C"/>
    <w:pPr>
      <w:numPr>
        <w:numId w:val="12"/>
      </w:numPr>
    </w:pPr>
  </w:style>
  <w:style w:type="numbering" w:customStyle="1" w:styleId="WW8Num9">
    <w:name w:val="WW8Num9"/>
    <w:basedOn w:val="a2"/>
    <w:rsid w:val="00A8203C"/>
    <w:pPr>
      <w:numPr>
        <w:numId w:val="13"/>
      </w:numPr>
    </w:pPr>
  </w:style>
  <w:style w:type="paragraph" w:styleId="ae">
    <w:name w:val="List Paragraph"/>
    <w:basedOn w:val="a"/>
    <w:uiPriority w:val="34"/>
    <w:qFormat/>
    <w:rsid w:val="00893CD1"/>
    <w:pPr>
      <w:ind w:left="720"/>
      <w:contextualSpacing/>
    </w:pPr>
  </w:style>
  <w:style w:type="paragraph" w:customStyle="1" w:styleId="af">
    <w:name w:val="Стиль"/>
    <w:rsid w:val="00865B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uiPriority w:val="1"/>
    <w:qFormat/>
    <w:rsid w:val="008D0A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9TimesNewRoman115pt">
    <w:name w:val="Основной текст (9) + Times New Roman;11;5 pt"/>
    <w:basedOn w:val="a0"/>
    <w:rsid w:val="008D0A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TimesNewRoman115pt0">
    <w:name w:val="Основной текст (9) + Times New Roman;11;5 pt;Полужирный"/>
    <w:basedOn w:val="a0"/>
    <w:rsid w:val="00935B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1">
    <w:name w:val="Основной текст (9)_"/>
    <w:basedOn w:val="a0"/>
    <w:link w:val="92"/>
    <w:rsid w:val="00935B76"/>
    <w:rPr>
      <w:rFonts w:ascii="MS Gothic" w:eastAsia="MS Gothic" w:hAnsi="MS Gothic" w:cs="MS Gothic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935B76"/>
    <w:pPr>
      <w:widowControl w:val="0"/>
      <w:shd w:val="clear" w:color="auto" w:fill="FFFFFF"/>
      <w:spacing w:before="540" w:line="0" w:lineRule="atLeast"/>
    </w:pPr>
    <w:rPr>
      <w:rFonts w:ascii="MS Gothic" w:eastAsia="MS Gothic" w:hAnsi="MS Gothic" w:cs="MS Gothic"/>
      <w:sz w:val="22"/>
      <w:szCs w:val="22"/>
      <w:lang w:eastAsia="en-US"/>
    </w:rPr>
  </w:style>
  <w:style w:type="character" w:styleId="af1">
    <w:name w:val="Hyperlink"/>
    <w:basedOn w:val="a0"/>
    <w:unhideWhenUsed/>
    <w:rsid w:val="00146F08"/>
    <w:rPr>
      <w:color w:val="0000FF"/>
      <w:u w:val="single"/>
    </w:rPr>
  </w:style>
  <w:style w:type="paragraph" w:customStyle="1" w:styleId="Default">
    <w:name w:val="Default"/>
    <w:rsid w:val="00146F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F755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70">
    <w:name w:val="Заголовок 7 Знак"/>
    <w:basedOn w:val="a0"/>
    <w:link w:val="7"/>
    <w:rsid w:val="00EF7555"/>
    <w:rPr>
      <w:rFonts w:ascii="Cambria" w:eastAsia="Times New Roman" w:hAnsi="Cambria" w:cs="Times New Roman"/>
      <w:i/>
      <w:iCs/>
      <w:color w:val="404040"/>
    </w:rPr>
  </w:style>
  <w:style w:type="paragraph" w:styleId="3">
    <w:name w:val="Body Text Indent 3"/>
    <w:basedOn w:val="a"/>
    <w:link w:val="30"/>
    <w:uiPriority w:val="99"/>
    <w:rsid w:val="0064043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64043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rsid w:val="006D4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03C"/>
    <w:pPr>
      <w:keepNext/>
      <w:autoSpaceDE w:val="0"/>
      <w:autoSpaceDN w:val="0"/>
      <w:ind w:firstLine="284"/>
      <w:outlineLvl w:val="0"/>
    </w:pPr>
  </w:style>
  <w:style w:type="paragraph" w:styleId="7">
    <w:name w:val="heading 7"/>
    <w:basedOn w:val="a"/>
    <w:next w:val="a"/>
    <w:link w:val="70"/>
    <w:unhideWhenUsed/>
    <w:qFormat/>
    <w:rsid w:val="00EF7555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eastAsia="en-US"/>
    </w:rPr>
  </w:style>
  <w:style w:type="paragraph" w:styleId="9">
    <w:name w:val="heading 9"/>
    <w:basedOn w:val="a"/>
    <w:next w:val="a"/>
    <w:link w:val="90"/>
    <w:unhideWhenUsed/>
    <w:qFormat/>
    <w:rsid w:val="00EF7555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A8203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A82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0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Название Знак"/>
    <w:basedOn w:val="a0"/>
    <w:link w:val="a7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Title"/>
    <w:basedOn w:val="a"/>
    <w:next w:val="a"/>
    <w:link w:val="a6"/>
    <w:uiPriority w:val="10"/>
    <w:qFormat/>
    <w:rsid w:val="00A8203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12">
    <w:name w:val="Название Знак1"/>
    <w:basedOn w:val="a0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8">
    <w:name w:val="Подзаголовок Знак"/>
    <w:basedOn w:val="a0"/>
    <w:link w:val="a9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Subtitle"/>
    <w:basedOn w:val="a"/>
    <w:next w:val="a"/>
    <w:link w:val="a8"/>
    <w:uiPriority w:val="11"/>
    <w:qFormat/>
    <w:rsid w:val="00A8203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13">
    <w:name w:val="Подзаголовок Знак1"/>
    <w:basedOn w:val="a0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21">
    <w:name w:val="Цитата 2 Знак"/>
    <w:basedOn w:val="a0"/>
    <w:link w:val="22"/>
    <w:uiPriority w:val="29"/>
    <w:rsid w:val="00A8203C"/>
    <w:rPr>
      <w:i/>
      <w:iCs/>
      <w:color w:val="000000" w:themeColor="text1"/>
    </w:rPr>
  </w:style>
  <w:style w:type="paragraph" w:styleId="22">
    <w:name w:val="Quote"/>
    <w:basedOn w:val="a"/>
    <w:next w:val="a"/>
    <w:link w:val="21"/>
    <w:uiPriority w:val="29"/>
    <w:qFormat/>
    <w:rsid w:val="00A8203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10">
    <w:name w:val="Цитата 2 Знак1"/>
    <w:basedOn w:val="a0"/>
    <w:uiPriority w:val="29"/>
    <w:rsid w:val="00A8203C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rsid w:val="00A8203C"/>
  </w:style>
  <w:style w:type="paragraph" w:styleId="ab">
    <w:name w:val="header"/>
    <w:basedOn w:val="a"/>
    <w:link w:val="aa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4">
    <w:name w:val="Верх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d"/>
    <w:uiPriority w:val="99"/>
    <w:rsid w:val="00A8203C"/>
  </w:style>
  <w:style w:type="paragraph" w:styleId="ad">
    <w:name w:val="footer"/>
    <w:basedOn w:val="a"/>
    <w:link w:val="ac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5">
    <w:name w:val="Ниж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A8203C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numbering" w:customStyle="1" w:styleId="WW8Num1">
    <w:name w:val="WW8Num1"/>
    <w:basedOn w:val="a2"/>
    <w:rsid w:val="00A8203C"/>
    <w:pPr>
      <w:numPr>
        <w:numId w:val="2"/>
      </w:numPr>
    </w:pPr>
  </w:style>
  <w:style w:type="numbering" w:customStyle="1" w:styleId="WW8Num5">
    <w:name w:val="WW8Num5"/>
    <w:basedOn w:val="a2"/>
    <w:rsid w:val="00A8203C"/>
    <w:pPr>
      <w:numPr>
        <w:numId w:val="3"/>
      </w:numPr>
    </w:pPr>
  </w:style>
  <w:style w:type="numbering" w:customStyle="1" w:styleId="WW8Num7">
    <w:name w:val="WW8Num7"/>
    <w:basedOn w:val="a2"/>
    <w:rsid w:val="00A8203C"/>
    <w:pPr>
      <w:numPr>
        <w:numId w:val="4"/>
      </w:numPr>
    </w:pPr>
  </w:style>
  <w:style w:type="numbering" w:customStyle="1" w:styleId="WW8Num2">
    <w:name w:val="WW8Num2"/>
    <w:basedOn w:val="a2"/>
    <w:rsid w:val="00A8203C"/>
    <w:pPr>
      <w:numPr>
        <w:numId w:val="5"/>
      </w:numPr>
    </w:pPr>
  </w:style>
  <w:style w:type="numbering" w:customStyle="1" w:styleId="WW8Num10">
    <w:name w:val="WW8Num10"/>
    <w:basedOn w:val="a2"/>
    <w:rsid w:val="00A8203C"/>
    <w:pPr>
      <w:numPr>
        <w:numId w:val="6"/>
      </w:numPr>
    </w:pPr>
  </w:style>
  <w:style w:type="numbering" w:customStyle="1" w:styleId="WW8Num15">
    <w:name w:val="WW8Num15"/>
    <w:basedOn w:val="a2"/>
    <w:rsid w:val="00A8203C"/>
    <w:pPr>
      <w:numPr>
        <w:numId w:val="7"/>
      </w:numPr>
    </w:pPr>
  </w:style>
  <w:style w:type="numbering" w:customStyle="1" w:styleId="WW8Num3">
    <w:name w:val="WW8Num3"/>
    <w:basedOn w:val="a2"/>
    <w:rsid w:val="00A8203C"/>
    <w:pPr>
      <w:numPr>
        <w:numId w:val="8"/>
      </w:numPr>
    </w:pPr>
  </w:style>
  <w:style w:type="numbering" w:customStyle="1" w:styleId="WW8Num14">
    <w:name w:val="WW8Num14"/>
    <w:basedOn w:val="a2"/>
    <w:rsid w:val="00A8203C"/>
    <w:pPr>
      <w:numPr>
        <w:numId w:val="9"/>
      </w:numPr>
    </w:pPr>
  </w:style>
  <w:style w:type="numbering" w:customStyle="1" w:styleId="WW8Num8">
    <w:name w:val="WW8Num8"/>
    <w:basedOn w:val="a2"/>
    <w:rsid w:val="00A8203C"/>
    <w:pPr>
      <w:numPr>
        <w:numId w:val="10"/>
      </w:numPr>
    </w:pPr>
  </w:style>
  <w:style w:type="numbering" w:customStyle="1" w:styleId="WW8Num4">
    <w:name w:val="WW8Num4"/>
    <w:basedOn w:val="a2"/>
    <w:rsid w:val="00A8203C"/>
    <w:pPr>
      <w:numPr>
        <w:numId w:val="11"/>
      </w:numPr>
    </w:pPr>
  </w:style>
  <w:style w:type="numbering" w:customStyle="1" w:styleId="WW8Num13">
    <w:name w:val="WW8Num13"/>
    <w:basedOn w:val="a2"/>
    <w:rsid w:val="00A8203C"/>
    <w:pPr>
      <w:numPr>
        <w:numId w:val="12"/>
      </w:numPr>
    </w:pPr>
  </w:style>
  <w:style w:type="numbering" w:customStyle="1" w:styleId="WW8Num9">
    <w:name w:val="WW8Num9"/>
    <w:basedOn w:val="a2"/>
    <w:rsid w:val="00A8203C"/>
    <w:pPr>
      <w:numPr>
        <w:numId w:val="13"/>
      </w:numPr>
    </w:pPr>
  </w:style>
  <w:style w:type="paragraph" w:styleId="ae">
    <w:name w:val="List Paragraph"/>
    <w:basedOn w:val="a"/>
    <w:uiPriority w:val="34"/>
    <w:qFormat/>
    <w:rsid w:val="00893CD1"/>
    <w:pPr>
      <w:ind w:left="720"/>
      <w:contextualSpacing/>
    </w:pPr>
  </w:style>
  <w:style w:type="paragraph" w:customStyle="1" w:styleId="af">
    <w:name w:val="Стиль"/>
    <w:rsid w:val="00865B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uiPriority w:val="1"/>
    <w:qFormat/>
    <w:rsid w:val="008D0A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9TimesNewRoman115pt">
    <w:name w:val="Основной текст (9) + Times New Roman;11;5 pt"/>
    <w:basedOn w:val="a0"/>
    <w:rsid w:val="008D0A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TimesNewRoman115pt0">
    <w:name w:val="Основной текст (9) + Times New Roman;11;5 pt;Полужирный"/>
    <w:basedOn w:val="a0"/>
    <w:rsid w:val="00935B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1">
    <w:name w:val="Основной текст (9)_"/>
    <w:basedOn w:val="a0"/>
    <w:link w:val="92"/>
    <w:rsid w:val="00935B76"/>
    <w:rPr>
      <w:rFonts w:ascii="MS Gothic" w:eastAsia="MS Gothic" w:hAnsi="MS Gothic" w:cs="MS Gothic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935B76"/>
    <w:pPr>
      <w:widowControl w:val="0"/>
      <w:shd w:val="clear" w:color="auto" w:fill="FFFFFF"/>
      <w:spacing w:before="540" w:line="0" w:lineRule="atLeast"/>
    </w:pPr>
    <w:rPr>
      <w:rFonts w:ascii="MS Gothic" w:eastAsia="MS Gothic" w:hAnsi="MS Gothic" w:cs="MS Gothic"/>
      <w:sz w:val="22"/>
      <w:szCs w:val="22"/>
      <w:lang w:eastAsia="en-US"/>
    </w:rPr>
  </w:style>
  <w:style w:type="character" w:styleId="af1">
    <w:name w:val="Hyperlink"/>
    <w:basedOn w:val="a0"/>
    <w:unhideWhenUsed/>
    <w:rsid w:val="00146F08"/>
    <w:rPr>
      <w:color w:val="0000FF"/>
      <w:u w:val="single"/>
    </w:rPr>
  </w:style>
  <w:style w:type="paragraph" w:customStyle="1" w:styleId="Default">
    <w:name w:val="Default"/>
    <w:rsid w:val="00146F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F755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70">
    <w:name w:val="Заголовок 7 Знак"/>
    <w:basedOn w:val="a0"/>
    <w:link w:val="7"/>
    <w:rsid w:val="00EF7555"/>
    <w:rPr>
      <w:rFonts w:ascii="Cambria" w:eastAsia="Times New Roman" w:hAnsi="Cambria" w:cs="Times New Roman"/>
      <w:i/>
      <w:iCs/>
      <w:color w:val="404040"/>
    </w:rPr>
  </w:style>
  <w:style w:type="paragraph" w:styleId="3">
    <w:name w:val="Body Text Indent 3"/>
    <w:basedOn w:val="a"/>
    <w:link w:val="30"/>
    <w:uiPriority w:val="99"/>
    <w:rsid w:val="0064043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64043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rsid w:val="006D4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znanium.com/catalog/product/615108" TargetMode="External"/><Relationship Id="rId18" Type="http://schemas.openxmlformats.org/officeDocument/2006/relationships/hyperlink" Target="http://znanium.com/catalog/product/916208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znanium.com/catalog/product/990024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hyperlink" Target="http://znanium.com/catalog/product/42414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znanium.com/catalog/product/970454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znanium.com/catalog/product/774755" TargetMode="External"/><Relationship Id="rId19" Type="http://schemas.openxmlformats.org/officeDocument/2006/relationships/hyperlink" Target="http://znanium.com/bookread2.php?book=977193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znanium.com/catalog/product/87236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B4EBB-BF6A-4C70-A40F-B0B7B96FD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31</Pages>
  <Words>5939</Words>
  <Characters>33854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User-55</cp:lastModifiedBy>
  <cp:revision>4</cp:revision>
  <cp:lastPrinted>2020-09-21T16:35:00Z</cp:lastPrinted>
  <dcterms:created xsi:type="dcterms:W3CDTF">2023-06-26T12:13:00Z</dcterms:created>
  <dcterms:modified xsi:type="dcterms:W3CDTF">2023-06-26T12:16:00Z</dcterms:modified>
</cp:coreProperties>
</file>